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ACC" w:rsidRDefault="006E4F2C">
      <w:pPr>
        <w:pStyle w:val="Standard"/>
        <w:spacing w:line="400" w:lineRule="exact"/>
        <w:jc w:val="center"/>
      </w:pPr>
      <w:r>
        <w:rPr>
          <w:rFonts w:ascii="標楷體" w:hAnsi="標楷體" w:cs="標楷體,Bold"/>
          <w:b/>
          <w:bCs/>
          <w:sz w:val="36"/>
          <w:szCs w:val="36"/>
        </w:rPr>
        <w:t>新北市政府教育局身心障礙學生教育輔助器材－</w:t>
      </w:r>
    </w:p>
    <w:p w:rsidR="004D7ACC" w:rsidRDefault="006E4F2C">
      <w:pPr>
        <w:pStyle w:val="Standard"/>
        <w:spacing w:line="400" w:lineRule="exact"/>
        <w:jc w:val="center"/>
      </w:pPr>
      <w:r>
        <w:rPr>
          <w:b/>
          <w:sz w:val="36"/>
          <w:szCs w:val="36"/>
        </w:rPr>
        <w:t>電腦輔具輔具評估報告</w:t>
      </w:r>
      <w:r w:rsidR="0009750F">
        <w:rPr>
          <w:rFonts w:ascii="標楷體" w:hAnsi="標楷體" w:cs="標楷體,Bold" w:hint="eastAsia"/>
          <w:b/>
          <w:bCs/>
          <w:color w:val="000000"/>
          <w:sz w:val="36"/>
          <w:szCs w:val="36"/>
        </w:rPr>
        <w:t>（</w:t>
      </w:r>
      <w:r w:rsidR="0009750F">
        <w:rPr>
          <w:rFonts w:ascii="標楷體" w:hAnsi="標楷體" w:cs="標楷體,Bold"/>
          <w:b/>
          <w:bCs/>
          <w:color w:val="000000"/>
          <w:sz w:val="36"/>
          <w:szCs w:val="36"/>
        </w:rPr>
        <w:t>E1</w:t>
      </w:r>
      <w:r w:rsidR="0009750F">
        <w:rPr>
          <w:rFonts w:ascii="標楷體" w:hAnsi="標楷體" w:cs="標楷體,Bold" w:hint="eastAsia"/>
          <w:b/>
          <w:bCs/>
          <w:color w:val="000000"/>
          <w:sz w:val="36"/>
          <w:szCs w:val="36"/>
        </w:rPr>
        <w:t>）</w:t>
      </w:r>
    </w:p>
    <w:p w:rsidR="004D7ACC" w:rsidRDefault="006E4F2C">
      <w:pPr>
        <w:pStyle w:val="Standard"/>
        <w:spacing w:line="400" w:lineRule="exact"/>
      </w:pPr>
      <w:r>
        <w:rPr>
          <w:rFonts w:ascii="標楷體" w:hAnsi="標楷體"/>
          <w:b/>
          <w:bCs/>
          <w:kern w:val="3"/>
          <w:sz w:val="28"/>
        </w:rPr>
        <w:t>一、學生基本資料</w:t>
      </w:r>
    </w:p>
    <w:p w:rsidR="00D360EA" w:rsidRPr="00D360EA" w:rsidRDefault="00D360EA" w:rsidP="00D360EA">
      <w:pPr>
        <w:tabs>
          <w:tab w:val="left" w:leader="underscore" w:pos="2880"/>
          <w:tab w:val="left" w:leader="underscore" w:pos="7200"/>
        </w:tabs>
        <w:autoSpaceDE w:val="0"/>
        <w:rPr>
          <w:rFonts w:ascii="標楷體" w:eastAsia="標楷體" w:hAnsi="標楷體"/>
          <w:u w:val="single"/>
        </w:rPr>
      </w:pPr>
      <w:bookmarkStart w:id="0" w:name="_Hlk111551032"/>
      <w:bookmarkStart w:id="1" w:name="_Hlk204116291"/>
      <w:r w:rsidRPr="00D360EA">
        <w:rPr>
          <w:rFonts w:ascii="標楷體" w:eastAsia="標楷體" w:hAnsi="標楷體" w:cs="標楷體"/>
        </w:rPr>
        <w:t>學生姓名：</w:t>
      </w:r>
      <w:r w:rsidRPr="00D360EA">
        <w:rPr>
          <w:rFonts w:ascii="標楷體" w:eastAsia="標楷體" w:hAnsi="標楷體" w:cs="標楷體" w:hint="eastAsia"/>
          <w:u w:val="single"/>
        </w:rPr>
        <w:t xml:space="preserve">               </w:t>
      </w:r>
      <w:r w:rsidRPr="00D360EA">
        <w:rPr>
          <w:rFonts w:ascii="標楷體" w:eastAsia="標楷體" w:hAnsi="標楷體" w:cs="標楷體"/>
        </w:rPr>
        <w:t xml:space="preserve"> </w:t>
      </w:r>
      <w:r w:rsidRPr="00D360EA">
        <w:rPr>
          <w:rFonts w:ascii="標楷體" w:eastAsia="標楷體" w:hAnsi="標楷體" w:cs="標楷體" w:hint="eastAsia"/>
        </w:rPr>
        <w:t xml:space="preserve"> </w:t>
      </w:r>
      <w:r w:rsidRPr="00D360EA">
        <w:rPr>
          <w:rFonts w:ascii="標楷體" w:eastAsia="標楷體" w:hAnsi="標楷體" w:cs="標楷體"/>
        </w:rPr>
        <w:t>學校名稱：</w:t>
      </w:r>
      <w:r w:rsidRPr="00D360EA">
        <w:rPr>
          <w:rFonts w:ascii="標楷體" w:eastAsia="標楷體" w:hAnsi="標楷體" w:cs="標楷體" w:hint="eastAsia"/>
          <w:u w:val="single"/>
        </w:rPr>
        <w:t xml:space="preserve">               </w:t>
      </w:r>
      <w:r w:rsidRPr="00D360EA">
        <w:rPr>
          <w:rFonts w:ascii="標楷體" w:eastAsia="標楷體" w:hAnsi="標楷體" w:cs="標楷體,Bold"/>
          <w:b/>
          <w:bCs/>
          <w:sz w:val="36"/>
          <w:szCs w:val="36"/>
        </w:rPr>
        <w:t xml:space="preserve"> </w:t>
      </w:r>
      <w:r w:rsidRPr="00D360EA">
        <w:rPr>
          <w:rFonts w:ascii="標楷體" w:eastAsia="標楷體" w:hAnsi="標楷體" w:cs="標楷體"/>
        </w:rPr>
        <w:t xml:space="preserve"> 年級：</w:t>
      </w:r>
      <w:r w:rsidRPr="00D360EA">
        <w:rPr>
          <w:rFonts w:ascii="標楷體" w:eastAsia="標楷體" w:hAnsi="標楷體" w:cs="標楷體" w:hint="eastAsia"/>
          <w:u w:val="single"/>
        </w:rPr>
        <w:t xml:space="preserve">        </w:t>
      </w:r>
    </w:p>
    <w:bookmarkEnd w:id="0"/>
    <w:p w:rsidR="00D360EA" w:rsidRPr="00D360EA" w:rsidRDefault="00D360EA" w:rsidP="00D360EA">
      <w:pPr>
        <w:tabs>
          <w:tab w:val="left" w:pos="3720"/>
        </w:tabs>
        <w:autoSpaceDE w:val="0"/>
        <w:spacing w:line="400" w:lineRule="exact"/>
        <w:rPr>
          <w:rFonts w:ascii="標楷體" w:eastAsia="標楷體" w:hAnsi="標楷體"/>
          <w:b/>
          <w:spacing w:val="1"/>
          <w:w w:val="99"/>
          <w:sz w:val="28"/>
          <w:szCs w:val="28"/>
        </w:rPr>
      </w:pPr>
      <w:r w:rsidRPr="00D360EA">
        <w:rPr>
          <w:rFonts w:ascii="標楷體" w:eastAsia="標楷體" w:hAnsi="標楷體" w:cs="標楷體"/>
        </w:rPr>
        <w:t>目前教育安置方式：</w:t>
      </w:r>
      <w:sdt>
        <w:sdtPr>
          <w:rPr>
            <w:rFonts w:ascii="標楷體" w:eastAsia="標楷體" w:hAnsi="標楷體" w:cs="標楷體"/>
          </w:rPr>
          <w:id w:val="-61121258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>普通班</w:t>
      </w:r>
      <w:r w:rsidRPr="00D360EA">
        <w:rPr>
          <w:rFonts w:ascii="標楷體" w:eastAsia="標楷體" w:hAnsi="標楷體" w:cs="標楷體" w:hint="eastAsia"/>
        </w:rPr>
        <w:t>(</w:t>
      </w:r>
      <w:sdt>
        <w:sdtPr>
          <w:rPr>
            <w:rFonts w:ascii="標楷體" w:eastAsia="標楷體" w:hAnsi="標楷體" w:cs="標楷體"/>
          </w:rPr>
          <w:id w:val="-186582703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D360EA">
            <w:rPr>
              <w:rFonts w:ascii="Segoe UI Symbol" w:eastAsia="標楷體" w:hAnsi="Segoe UI Symbol" w:cs="Segoe UI Symbol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>資源班</w:t>
      </w:r>
      <w:r w:rsidRPr="00D360EA">
        <w:rPr>
          <w:rFonts w:ascii="標楷體" w:eastAsia="標楷體" w:hAnsi="標楷體" w:cs="標楷體" w:hint="eastAsia"/>
        </w:rPr>
        <w:t xml:space="preserve"> </w:t>
      </w:r>
      <w:sdt>
        <w:sdtPr>
          <w:rPr>
            <w:rFonts w:ascii="標楷體" w:eastAsia="標楷體" w:hAnsi="標楷體" w:cs="標楷體"/>
          </w:rPr>
          <w:id w:val="118809413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D360EA">
            <w:rPr>
              <w:rFonts w:ascii="Segoe UI Symbol" w:eastAsia="標楷體" w:hAnsi="Segoe UI Symbol" w:cs="Segoe UI Symbol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>巡迴輔導</w:t>
      </w:r>
      <w:r w:rsidRPr="00D360EA">
        <w:rPr>
          <w:rFonts w:ascii="標楷體" w:eastAsia="標楷體" w:hAnsi="標楷體" w:cs="標楷體" w:hint="eastAsia"/>
        </w:rPr>
        <w:t xml:space="preserve"> </w:t>
      </w:r>
      <w:sdt>
        <w:sdtPr>
          <w:rPr>
            <w:rFonts w:ascii="標楷體" w:eastAsia="標楷體" w:hAnsi="標楷體" w:cs="標楷體"/>
          </w:rPr>
          <w:id w:val="-2407127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D360EA">
            <w:rPr>
              <w:rFonts w:ascii="Segoe UI Symbol" w:eastAsia="標楷體" w:hAnsi="Segoe UI Symbol" w:cs="Segoe UI Symbol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>在家教育</w:t>
      </w:r>
      <w:r w:rsidRPr="00D360EA">
        <w:rPr>
          <w:rFonts w:ascii="標楷體" w:eastAsia="標楷體" w:hAnsi="標楷體" w:cs="標楷體" w:hint="eastAsia"/>
        </w:rPr>
        <w:t xml:space="preserve">) </w:t>
      </w:r>
      <w:sdt>
        <w:sdtPr>
          <w:rPr>
            <w:rFonts w:ascii="標楷體" w:eastAsia="標楷體" w:hAnsi="標楷體" w:cs="標楷體"/>
          </w:rPr>
          <w:id w:val="145073915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D360EA">
            <w:rPr>
              <w:rFonts w:ascii="Segoe UI Symbol" w:eastAsia="標楷體" w:hAnsi="Segoe UI Symbol" w:cs="Segoe UI Symbol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 xml:space="preserve">特教班 </w:t>
      </w:r>
      <w:sdt>
        <w:sdtPr>
          <w:rPr>
            <w:rFonts w:ascii="標楷體" w:eastAsia="標楷體" w:hAnsi="標楷體" w:cs="標楷體"/>
          </w:rPr>
          <w:id w:val="49823475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D360EA">
            <w:rPr>
              <w:rFonts w:ascii="Segoe UI Symbol" w:eastAsia="標楷體" w:hAnsi="Segoe UI Symbol" w:cs="Segoe UI Symbol"/>
            </w:rPr>
            <w:t>☐</w:t>
          </w:r>
        </w:sdtContent>
      </w:sdt>
      <w:r w:rsidRPr="00D360EA">
        <w:rPr>
          <w:rFonts w:ascii="標楷體" w:eastAsia="標楷體" w:hAnsi="標楷體" w:cs="標楷體"/>
        </w:rPr>
        <w:t>其他</w:t>
      </w:r>
      <w:r w:rsidRPr="00D360EA">
        <w:rPr>
          <w:rFonts w:ascii="標楷體" w:eastAsia="標楷體" w:hAnsi="標楷體" w:cs="標楷體" w:hint="eastAsia"/>
        </w:rPr>
        <w:t>:</w:t>
      </w:r>
      <w:r w:rsidRPr="00D360EA">
        <w:rPr>
          <w:rFonts w:ascii="標楷體" w:eastAsia="標楷體" w:hAnsi="標楷體" w:cs="標楷體" w:hint="eastAsia"/>
          <w:u w:val="single"/>
        </w:rPr>
        <w:t xml:space="preserve">          </w:t>
      </w:r>
    </w:p>
    <w:bookmarkEnd w:id="1"/>
    <w:p w:rsidR="004D7ACC" w:rsidRDefault="004D7ACC">
      <w:pPr>
        <w:pStyle w:val="Standard"/>
        <w:spacing w:line="240" w:lineRule="auto"/>
        <w:rPr>
          <w:b/>
          <w:sz w:val="28"/>
          <w:szCs w:val="28"/>
        </w:rPr>
      </w:pPr>
    </w:p>
    <w:p w:rsidR="004D7ACC" w:rsidRDefault="006E4F2C">
      <w:pPr>
        <w:pStyle w:val="Standard"/>
        <w:tabs>
          <w:tab w:val="left" w:pos="3720"/>
        </w:tabs>
        <w:spacing w:line="400" w:lineRule="exact"/>
      </w:pPr>
      <w:r>
        <w:rPr>
          <w:b/>
          <w:sz w:val="28"/>
          <w:szCs w:val="28"/>
        </w:rPr>
        <w:t>二、</w:t>
      </w:r>
      <w:r>
        <w:rPr>
          <w:rFonts w:ascii="標楷體" w:hAnsi="標楷體"/>
          <w:b/>
          <w:spacing w:val="1"/>
          <w:w w:val="99"/>
          <w:sz w:val="28"/>
          <w:szCs w:val="28"/>
        </w:rPr>
        <w:t>使用評估</w:t>
      </w:r>
    </w:p>
    <w:p w:rsidR="004D7ACC" w:rsidRDefault="006E4F2C">
      <w:pPr>
        <w:pStyle w:val="Standard"/>
        <w:tabs>
          <w:tab w:val="left" w:pos="3720"/>
        </w:tabs>
        <w:spacing w:line="240" w:lineRule="auto"/>
      </w:pPr>
      <w:r>
        <w:rPr>
          <w:rFonts w:ascii="標楷體" w:hAnsi="標楷體"/>
          <w:kern w:val="3"/>
        </w:rPr>
        <w:t>1.</w:t>
      </w:r>
    </w:p>
    <w:tbl>
      <w:tblPr>
        <w:tblW w:w="9944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5"/>
        <w:gridCol w:w="3994"/>
        <w:gridCol w:w="2775"/>
      </w:tblGrid>
      <w:tr w:rsidR="004D7ACC">
        <w:tc>
          <w:tcPr>
            <w:tcW w:w="9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jc w:val="center"/>
            </w:pPr>
            <w:r>
              <w:rPr>
                <w:rFonts w:ascii="新細明體" w:hAnsi="新細明體"/>
                <w:b/>
              </w:rPr>
              <w:t>行走能力</w:t>
            </w:r>
          </w:p>
        </w:tc>
      </w:tr>
      <w:tr w:rsidR="004D7ACC">
        <w:trPr>
          <w:trHeight w:val="68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ind w:firstLine="240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能在不平坦的地面</w:t>
            </w:r>
          </w:p>
          <w:p w:rsidR="004D7ACC" w:rsidRDefault="006E4F2C">
            <w:pPr>
              <w:pStyle w:val="Standard"/>
              <w:jc w:val="center"/>
            </w:pPr>
            <w:r>
              <w:rPr>
                <w:rFonts w:ascii="新細明體" w:hAnsi="新細明體"/>
              </w:rPr>
              <w:t xml:space="preserve">  </w:t>
            </w:r>
            <w:r>
              <w:rPr>
                <w:rFonts w:ascii="新細明體" w:hAnsi="新細明體"/>
              </w:rPr>
              <w:t>放手行走</w:t>
            </w:r>
            <w:r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/>
              </w:rPr>
              <w:t>分級</w:t>
            </w:r>
            <w:r>
              <w:rPr>
                <w:rFonts w:ascii="新細明體" w:hAnsi="新細明體"/>
              </w:rPr>
              <w:t>-1)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ind w:firstLine="120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平坦地面可放手行走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/>
              </w:rPr>
              <w:t>分級</w:t>
            </w:r>
            <w:r>
              <w:rPr>
                <w:rFonts w:ascii="新細明體" w:hAnsi="新細明體"/>
              </w:rPr>
              <w:t>-2)</w:t>
            </w:r>
          </w:p>
          <w:p w:rsidR="004D7ACC" w:rsidRDefault="006E4F2C">
            <w:pPr>
              <w:pStyle w:val="Standard"/>
              <w:jc w:val="center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扶持穩定物能自行行走</w:t>
            </w:r>
            <w:r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/>
              </w:rPr>
              <w:t>分級</w:t>
            </w:r>
            <w:r>
              <w:rPr>
                <w:rFonts w:ascii="新細明體" w:hAnsi="新細明體"/>
              </w:rPr>
              <w:t>-3)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無法跨步行走</w:t>
            </w:r>
          </w:p>
          <w:p w:rsidR="004D7ACC" w:rsidRDefault="006E4F2C">
            <w:pPr>
              <w:pStyle w:val="Standard"/>
              <w:jc w:val="center"/>
            </w:pP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/>
              </w:rPr>
              <w:t>分級</w:t>
            </w:r>
            <w:r>
              <w:rPr>
                <w:rFonts w:ascii="新細明體" w:hAnsi="新細明體"/>
              </w:rPr>
              <w:t>-4a,4b,5)</w:t>
            </w:r>
          </w:p>
        </w:tc>
      </w:tr>
    </w:tbl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tbl>
      <w:tblPr>
        <w:tblW w:w="6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9"/>
        <w:gridCol w:w="3686"/>
      </w:tblGrid>
      <w:tr w:rsidR="004D7ACC">
        <w:trPr>
          <w:trHeight w:val="371"/>
        </w:trPr>
        <w:tc>
          <w:tcPr>
            <w:tcW w:w="6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tabs>
                <w:tab w:val="left" w:pos="3720"/>
              </w:tabs>
              <w:jc w:val="center"/>
            </w:pPr>
            <w:r>
              <w:rPr>
                <w:rFonts w:ascii="標楷體" w:hAnsi="標楷體"/>
              </w:rPr>
              <w:t>站/坐 能力</w:t>
            </w:r>
          </w:p>
        </w:tc>
      </w:tr>
      <w:tr w:rsidR="004D7ACC">
        <w:trPr>
          <w:trHeight w:val="38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ind w:firstLine="120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扶持穩定物能</w:t>
            </w:r>
          </w:p>
          <w:p w:rsidR="004D7ACC" w:rsidRDefault="006E4F2C">
            <w:pPr>
              <w:pStyle w:val="Standard"/>
              <w:ind w:firstLine="360"/>
            </w:pPr>
            <w:r>
              <w:rPr>
                <w:rFonts w:ascii="新細明體" w:hAnsi="新細明體"/>
              </w:rPr>
              <w:t>自行站起</w:t>
            </w:r>
            <w:r>
              <w:rPr>
                <w:rFonts w:ascii="新細明體" w:hAnsi="新細明體"/>
              </w:rPr>
              <w:t>(</w:t>
            </w:r>
            <w:r>
              <w:rPr>
                <w:rFonts w:ascii="新細明體" w:hAnsi="新細明體"/>
              </w:rPr>
              <w:t>分級</w:t>
            </w:r>
            <w:r>
              <w:rPr>
                <w:rFonts w:ascii="新細明體" w:hAnsi="新細明體"/>
              </w:rPr>
              <w:t>-4a)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jc w:val="both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無法站但可坐一般椅</w:t>
            </w:r>
            <w:r>
              <w:rPr>
                <w:rFonts w:ascii="新細明體" w:hAnsi="新細明體"/>
                <w:sz w:val="22"/>
              </w:rPr>
              <w:t>(</w:t>
            </w:r>
            <w:r>
              <w:rPr>
                <w:rFonts w:ascii="新細明體" w:hAnsi="新細明體"/>
                <w:sz w:val="22"/>
              </w:rPr>
              <w:t>分級</w:t>
            </w:r>
            <w:r>
              <w:rPr>
                <w:rFonts w:ascii="新細明體" w:hAnsi="新細明體"/>
                <w:sz w:val="22"/>
              </w:rPr>
              <w:t>-4b)</w:t>
            </w:r>
          </w:p>
          <w:p w:rsidR="004D7ACC" w:rsidRDefault="006E4F2C">
            <w:pPr>
              <w:pStyle w:val="Standard"/>
              <w:jc w:val="both"/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新細明體" w:hAnsi="新細明體"/>
              </w:rPr>
              <w:t>無法坐一般椅需高椅背</w:t>
            </w:r>
            <w:r>
              <w:rPr>
                <w:rFonts w:ascii="新細明體" w:hAnsi="新細明體"/>
                <w:sz w:val="22"/>
              </w:rPr>
              <w:t>(</w:t>
            </w:r>
            <w:r>
              <w:rPr>
                <w:rFonts w:ascii="新細明體" w:hAnsi="新細明體"/>
                <w:sz w:val="22"/>
              </w:rPr>
              <w:t>分級</w:t>
            </w:r>
            <w:r>
              <w:rPr>
                <w:rFonts w:ascii="新細明體" w:hAnsi="新細明體"/>
                <w:sz w:val="22"/>
              </w:rPr>
              <w:t>-5)</w:t>
            </w:r>
          </w:p>
        </w:tc>
      </w:tr>
    </w:tbl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p w:rsidR="004D7ACC" w:rsidRDefault="004D7ACC">
      <w:pPr>
        <w:pStyle w:val="Standard"/>
        <w:tabs>
          <w:tab w:val="left" w:pos="3720"/>
        </w:tabs>
        <w:spacing w:line="240" w:lineRule="auto"/>
        <w:rPr>
          <w:rFonts w:ascii="標楷體" w:hAnsi="標楷體"/>
          <w:kern w:val="3"/>
        </w:rPr>
      </w:pPr>
    </w:p>
    <w:p w:rsidR="004D7ACC" w:rsidRDefault="006E4F2C">
      <w:pPr>
        <w:pStyle w:val="Standard"/>
        <w:spacing w:line="400" w:lineRule="exact"/>
      </w:pPr>
      <w:r>
        <w:rPr>
          <w:kern w:val="3"/>
        </w:rPr>
        <w:t xml:space="preserve">2. </w:t>
      </w:r>
      <w:r>
        <w:t>基本電腦操作能力</w:t>
      </w:r>
      <w:r>
        <w:rPr>
          <w:sz w:val="20"/>
          <w:szCs w:val="20"/>
        </w:rPr>
        <w:t>(</w:t>
      </w:r>
      <w:r>
        <w:rPr>
          <w:sz w:val="20"/>
          <w:szCs w:val="20"/>
        </w:rPr>
        <w:t>可複選</w:t>
      </w:r>
      <w:r>
        <w:rPr>
          <w:sz w:val="20"/>
          <w:szCs w:val="20"/>
        </w:rPr>
        <w:t>)</w:t>
      </w:r>
      <w:r>
        <w:t>：</w:t>
      </w:r>
      <w:sdt>
        <w:sdtPr>
          <w:rPr>
            <w:rFonts w:ascii="標楷體" w:hAnsi="標楷體" w:cs="標楷體"/>
          </w:rPr>
          <w:id w:val="-33931719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無</w:t>
      </w:r>
      <w:r>
        <w:t xml:space="preserve"> </w:t>
      </w:r>
      <w:sdt>
        <w:sdtPr>
          <w:rPr>
            <w:rFonts w:ascii="標楷體" w:hAnsi="標楷體" w:cs="標楷體"/>
          </w:rPr>
          <w:id w:val="204062791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設備啟動</w:t>
      </w:r>
      <w:r>
        <w:rPr>
          <w:rFonts w:ascii="標楷體" w:hAnsi="標楷體"/>
        </w:rPr>
        <w:t>/</w:t>
      </w:r>
      <w:r>
        <w:t>關閉</w:t>
      </w:r>
      <w:r>
        <w:t xml:space="preserve"> </w:t>
      </w:r>
      <w:sdt>
        <w:sdtPr>
          <w:rPr>
            <w:rFonts w:ascii="標楷體" w:hAnsi="標楷體" w:cs="標楷體"/>
          </w:rPr>
          <w:id w:val="-139118162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網頁瀏覽</w:t>
      </w:r>
      <w:r>
        <w:t xml:space="preserve"> </w:t>
      </w:r>
      <w:sdt>
        <w:sdtPr>
          <w:rPr>
            <w:rFonts w:ascii="標楷體" w:hAnsi="標楷體" w:cs="標楷體"/>
          </w:rPr>
          <w:id w:val="76389066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文書處理</w:t>
      </w:r>
      <w:r>
        <w:t xml:space="preserve"> </w:t>
      </w:r>
      <w:sdt>
        <w:sdtPr>
          <w:rPr>
            <w:rFonts w:ascii="標楷體" w:hAnsi="標楷體" w:cs="標楷體"/>
          </w:rPr>
          <w:id w:val="-108360675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專業軟體</w:t>
      </w:r>
    </w:p>
    <w:p w:rsidR="004D7ACC" w:rsidRDefault="006E4F2C">
      <w:pPr>
        <w:pStyle w:val="Standard"/>
        <w:spacing w:line="240" w:lineRule="auto"/>
      </w:pPr>
      <w:r>
        <w:t xml:space="preserve">3. </w:t>
      </w:r>
      <w:r>
        <w:t>目前使用的電腦輔具：</w:t>
      </w:r>
    </w:p>
    <w:p w:rsidR="004D7ACC" w:rsidRDefault="006E4F2C">
      <w:pPr>
        <w:pStyle w:val="Standard"/>
        <w:spacing w:line="240" w:lineRule="auto"/>
        <w:ind w:left="240"/>
      </w:pPr>
      <w:r>
        <w:t>(1)</w:t>
      </w:r>
      <w:r>
        <w:rPr>
          <w:rFonts w:ascii="標楷體" w:hAnsi="標楷體"/>
        </w:rPr>
        <w:t xml:space="preserve"> </w:t>
      </w:r>
      <w:sdt>
        <w:sdtPr>
          <w:rPr>
            <w:rFonts w:ascii="標楷體" w:hAnsi="標楷體" w:cs="標楷體"/>
          </w:rPr>
          <w:id w:val="-126313742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rPr>
          <w:rFonts w:ascii="標楷體" w:hAnsi="標楷體"/>
        </w:rPr>
        <w:t>目前無使用 (以下免填)</w:t>
      </w:r>
    </w:p>
    <w:p w:rsidR="004D7ACC" w:rsidRDefault="006E4F2C">
      <w:pPr>
        <w:pStyle w:val="Standard"/>
        <w:numPr>
          <w:ilvl w:val="0"/>
          <w:numId w:val="3"/>
        </w:numPr>
        <w:spacing w:line="240" w:lineRule="auto"/>
      </w:pPr>
      <w:r>
        <w:t>已使用</w:t>
      </w:r>
      <w:r>
        <w:rPr>
          <w:rFonts w:ascii="新細明體" w:hAnsi="新細明體"/>
        </w:rPr>
        <w:t>：</w:t>
      </w:r>
      <w:r>
        <w:rPr>
          <w:u w:val="single"/>
        </w:rPr>
        <w:t xml:space="preserve">   </w:t>
      </w:r>
      <w:r>
        <w:t>年</w:t>
      </w:r>
      <w:r>
        <w:rPr>
          <w:u w:val="single"/>
        </w:rPr>
        <w:t xml:space="preserve">   </w:t>
      </w:r>
      <w:r>
        <w:t>月</w:t>
      </w:r>
      <w:r>
        <w:rPr>
          <w:sz w:val="18"/>
          <w:szCs w:val="18"/>
        </w:rPr>
        <w:t>(</w:t>
      </w:r>
      <w:r>
        <w:rPr>
          <w:sz w:val="18"/>
          <w:szCs w:val="18"/>
        </w:rPr>
        <w:t>尚未</w:t>
      </w:r>
      <w:proofErr w:type="gramStart"/>
      <w:r>
        <w:rPr>
          <w:sz w:val="18"/>
          <w:szCs w:val="18"/>
        </w:rPr>
        <w:t>使用者免填</w:t>
      </w:r>
      <w:proofErr w:type="gramEnd"/>
      <w:r>
        <w:rPr>
          <w:sz w:val="18"/>
          <w:szCs w:val="18"/>
        </w:rPr>
        <w:t xml:space="preserve">) </w:t>
      </w:r>
      <w:r>
        <w:t>□</w:t>
      </w:r>
      <w:r>
        <w:t>使用年限不明</w:t>
      </w:r>
    </w:p>
    <w:p w:rsidR="004D7ACC" w:rsidRDefault="006E4F2C">
      <w:pPr>
        <w:pStyle w:val="Standard"/>
        <w:numPr>
          <w:ilvl w:val="0"/>
          <w:numId w:val="2"/>
        </w:numPr>
        <w:spacing w:line="240" w:lineRule="auto"/>
      </w:pPr>
      <w:r>
        <w:rPr>
          <w:kern w:val="3"/>
        </w:rPr>
        <w:t>現有</w:t>
      </w:r>
      <w:r>
        <w:rPr>
          <w:rFonts w:ascii="新細明體" w:hAnsi="新細明體"/>
          <w:kern w:val="3"/>
        </w:rPr>
        <w:t>電腦輔具種類</w:t>
      </w:r>
      <w:r>
        <w:rPr>
          <w:sz w:val="20"/>
          <w:szCs w:val="20"/>
        </w:rPr>
        <w:t>(</w:t>
      </w:r>
      <w:r>
        <w:rPr>
          <w:sz w:val="20"/>
          <w:szCs w:val="20"/>
        </w:rPr>
        <w:t>可複選</w:t>
      </w:r>
      <w:r>
        <w:rPr>
          <w:sz w:val="20"/>
          <w:szCs w:val="20"/>
        </w:rPr>
        <w:t>)</w:t>
      </w:r>
      <w:r>
        <w:t>：</w:t>
      </w:r>
      <w:sdt>
        <w:sdtPr>
          <w:rPr>
            <w:rFonts w:ascii="標楷體" w:hAnsi="標楷體" w:cs="標楷體"/>
          </w:rPr>
          <w:id w:val="-120363938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rPr>
          <w:rFonts w:ascii="新細明體" w:hAnsi="新細明體"/>
          <w:kern w:val="3"/>
          <w:lang w:val="zh-TW"/>
        </w:rPr>
        <w:t>替代性滑鼠</w:t>
      </w:r>
      <w:r>
        <w:rPr>
          <w:rFonts w:ascii="標楷體" w:hAnsi="標楷體"/>
        </w:rPr>
        <w:t xml:space="preserve"> </w:t>
      </w:r>
      <w:sdt>
        <w:sdtPr>
          <w:rPr>
            <w:rFonts w:ascii="標楷體" w:hAnsi="標楷體" w:cs="標楷體"/>
          </w:rPr>
          <w:id w:val="114693727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rPr>
          <w:rFonts w:ascii="新細明體" w:hAnsi="新細明體"/>
          <w:kern w:val="3"/>
          <w:lang w:val="zh-TW"/>
        </w:rPr>
        <w:t>替代性鍵盤</w:t>
      </w:r>
      <w:r>
        <w:rPr>
          <w:rFonts w:ascii="新細明體" w:hAnsi="新細明體"/>
          <w:kern w:val="3"/>
          <w:lang w:val="zh-TW"/>
        </w:rPr>
        <w:t xml:space="preserve"> </w:t>
      </w:r>
      <w:sdt>
        <w:sdtPr>
          <w:rPr>
            <w:rFonts w:ascii="標楷體" w:hAnsi="標楷體" w:cs="標楷體"/>
          </w:rPr>
          <w:id w:val="30558538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rPr>
          <w:rFonts w:ascii="標楷體" w:hAnsi="標楷體"/>
        </w:rPr>
        <w:t>其他</w:t>
      </w:r>
      <w:r>
        <w:rPr>
          <w:rFonts w:ascii="新細明體" w:hAnsi="新細明體"/>
        </w:rPr>
        <w:t>：</w:t>
      </w:r>
      <w:r>
        <w:rPr>
          <w:u w:val="single"/>
        </w:rPr>
        <w:t xml:space="preserve">           </w:t>
      </w:r>
    </w:p>
    <w:p w:rsidR="004D7ACC" w:rsidRDefault="006E4F2C">
      <w:pPr>
        <w:pStyle w:val="Standard"/>
        <w:numPr>
          <w:ilvl w:val="0"/>
          <w:numId w:val="2"/>
        </w:numPr>
        <w:spacing w:line="240" w:lineRule="auto"/>
      </w:pPr>
      <w:r>
        <w:t>輔具來源：</w:t>
      </w:r>
      <w:sdt>
        <w:sdtPr>
          <w:rPr>
            <w:rFonts w:ascii="標楷體" w:hAnsi="標楷體" w:cs="標楷體"/>
          </w:rPr>
          <w:id w:val="-105060446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自購</w:t>
      </w:r>
      <w:r>
        <w:t xml:space="preserve"> </w:t>
      </w:r>
      <w:sdt>
        <w:sdtPr>
          <w:rPr>
            <w:rFonts w:ascii="標楷體" w:hAnsi="標楷體" w:cs="標楷體"/>
          </w:rPr>
          <w:id w:val="122356834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社政</w:t>
      </w:r>
      <w:r>
        <w:t xml:space="preserve"> </w:t>
      </w:r>
      <w:sdt>
        <w:sdtPr>
          <w:rPr>
            <w:rFonts w:ascii="標楷體" w:hAnsi="標楷體" w:cs="標楷體"/>
          </w:rPr>
          <w:id w:val="-77240788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勞政</w:t>
      </w:r>
      <w:r>
        <w:t xml:space="preserve"> </w:t>
      </w:r>
      <w:sdt>
        <w:sdtPr>
          <w:rPr>
            <w:rFonts w:ascii="標楷體" w:hAnsi="標楷體" w:cs="標楷體"/>
          </w:rPr>
          <w:id w:val="-134516596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教育</w:t>
      </w:r>
      <w:r>
        <w:t xml:space="preserve"> </w:t>
      </w:r>
      <w:sdt>
        <w:sdtPr>
          <w:rPr>
            <w:rFonts w:ascii="標楷體" w:hAnsi="標楷體" w:cs="標楷體"/>
          </w:rPr>
          <w:id w:val="-158667624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其他：</w:t>
      </w:r>
      <w:r>
        <w:rPr>
          <w:u w:val="single"/>
        </w:rPr>
        <w:t xml:space="preserve">                       </w:t>
      </w:r>
    </w:p>
    <w:p w:rsidR="004D7ACC" w:rsidRDefault="006E4F2C">
      <w:pPr>
        <w:pStyle w:val="Standard"/>
        <w:numPr>
          <w:ilvl w:val="0"/>
          <w:numId w:val="2"/>
        </w:numPr>
        <w:spacing w:line="240" w:lineRule="auto"/>
      </w:pPr>
      <w:r>
        <w:t>目前使用情形：</w:t>
      </w:r>
      <w:sdt>
        <w:sdtPr>
          <w:rPr>
            <w:rFonts w:ascii="標楷體" w:hAnsi="標楷體" w:cs="標楷體"/>
          </w:rPr>
          <w:id w:val="95830401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D360EA">
            <w:rPr>
              <w:rFonts w:ascii="MS Gothic" w:eastAsia="MS Gothic" w:hAnsi="MS Gothic" w:cs="標楷體" w:hint="eastAsia"/>
            </w:rPr>
            <w:t>☐</w:t>
          </w:r>
        </w:sdtContent>
      </w:sdt>
      <w:r>
        <w:t>已損壞不堪修復，需更新</w:t>
      </w:r>
    </w:p>
    <w:p w:rsidR="004D7ACC" w:rsidRDefault="00D360EA">
      <w:pPr>
        <w:pStyle w:val="Standard"/>
        <w:spacing w:line="240" w:lineRule="auto"/>
        <w:ind w:left="3118"/>
        <w:jc w:val="both"/>
      </w:pPr>
      <w:sdt>
        <w:sdtPr>
          <w:rPr>
            <w:rFonts w:ascii="標楷體" w:hAnsi="標楷體" w:cs="標楷體"/>
          </w:rPr>
          <w:id w:val="-90330146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</w:rPr>
            <w:t>☐</w:t>
          </w:r>
        </w:sdtContent>
      </w:sdt>
      <w:r w:rsidR="006E4F2C">
        <w:t>規格或功能不符使用者現在的需求，需更換</w:t>
      </w:r>
    </w:p>
    <w:p w:rsidR="004D7ACC" w:rsidRDefault="00D360EA">
      <w:pPr>
        <w:pStyle w:val="Standard"/>
        <w:spacing w:line="240" w:lineRule="auto"/>
        <w:ind w:left="3118"/>
        <w:jc w:val="both"/>
      </w:pPr>
      <w:sdt>
        <w:sdtPr>
          <w:rPr>
            <w:rFonts w:ascii="標楷體" w:hAnsi="標楷體" w:cs="標楷體"/>
          </w:rPr>
          <w:id w:val="-13789151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</w:rPr>
            <w:t>☐</w:t>
          </w:r>
        </w:sdtContent>
      </w:sdt>
      <w:r w:rsidR="006E4F2C">
        <w:t>仍符合使用者現在之使用需求，無需購置</w:t>
      </w:r>
    </w:p>
    <w:p w:rsidR="004D7ACC" w:rsidRDefault="00D360EA">
      <w:pPr>
        <w:pStyle w:val="Standard"/>
        <w:spacing w:line="240" w:lineRule="auto"/>
        <w:ind w:left="3118"/>
        <w:jc w:val="both"/>
      </w:pPr>
      <w:sdt>
        <w:sdtPr>
          <w:rPr>
            <w:rFonts w:ascii="標楷體" w:hAnsi="標楷體" w:cs="標楷體"/>
          </w:rPr>
          <w:id w:val="-14975655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</w:rPr>
            <w:t>☐</w:t>
          </w:r>
        </w:sdtContent>
      </w:sdt>
      <w:r w:rsidR="006E4F2C">
        <w:t>其他：</w:t>
      </w:r>
      <w:r w:rsidR="006E4F2C">
        <w:t>________________________________</w:t>
      </w:r>
    </w:p>
    <w:p w:rsidR="004D7ACC" w:rsidRDefault="006E4F2C">
      <w:pPr>
        <w:pStyle w:val="Standard"/>
        <w:spacing w:line="240" w:lineRule="auto"/>
        <w:ind w:left="240"/>
      </w:pPr>
      <w:r>
        <w:t>(2)</w:t>
      </w:r>
      <w:r>
        <w:t>目前主要照顧者：</w:t>
      </w:r>
      <w:r>
        <w:rPr>
          <w:u w:val="single"/>
        </w:rPr>
        <w:t xml:space="preserve">           </w:t>
      </w:r>
      <w:r>
        <w:t xml:space="preserve"> </w:t>
      </w:r>
      <w:r>
        <w:t>與個案關係：</w:t>
      </w:r>
      <w:r>
        <w:rPr>
          <w:u w:val="single"/>
        </w:rPr>
        <w:t xml:space="preserve">           </w:t>
      </w:r>
      <w:r>
        <w:t xml:space="preserve"> </w:t>
      </w:r>
      <w:r>
        <w:t>年齡：</w:t>
      </w:r>
      <w:r>
        <w:rPr>
          <w:u w:val="single"/>
        </w:rPr>
        <w:t xml:space="preserve">           </w:t>
      </w:r>
    </w:p>
    <w:p w:rsidR="004D7ACC" w:rsidRDefault="006E4F2C">
      <w:pPr>
        <w:pStyle w:val="Standard"/>
        <w:spacing w:line="240" w:lineRule="auto"/>
        <w:ind w:left="504"/>
      </w:pPr>
      <w:r>
        <w:t>是否能協助個案</w:t>
      </w:r>
      <w:proofErr w:type="gramStart"/>
      <w:r>
        <w:t>使用此輔具</w:t>
      </w:r>
      <w:proofErr w:type="gramEnd"/>
      <w:r>
        <w:rPr>
          <w:bCs/>
        </w:rPr>
        <w:t>：</w:t>
      </w:r>
      <w:r>
        <w:t>□</w:t>
      </w:r>
      <w:r>
        <w:t>是</w:t>
      </w:r>
      <w:r>
        <w:t xml:space="preserve"> □</w:t>
      </w:r>
      <w:r>
        <w:t>否</w:t>
      </w:r>
    </w:p>
    <w:p w:rsidR="004D7ACC" w:rsidRDefault="006E4F2C">
      <w:pPr>
        <w:pStyle w:val="Standard"/>
        <w:spacing w:line="400" w:lineRule="exact"/>
      </w:pPr>
      <w:r>
        <w:t>4.</w:t>
      </w:r>
      <w:r>
        <w:t>身體功能與構造</w:t>
      </w:r>
    </w:p>
    <w:tbl>
      <w:tblPr>
        <w:tblW w:w="10209" w:type="dxa"/>
        <w:tblInd w:w="1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0"/>
        <w:gridCol w:w="424"/>
        <w:gridCol w:w="3544"/>
        <w:gridCol w:w="992"/>
        <w:gridCol w:w="3969"/>
      </w:tblGrid>
      <w:tr w:rsidR="00D360EA" w:rsidTr="00D360EA">
        <w:trPr>
          <w:trHeight w:val="639"/>
        </w:trPr>
        <w:tc>
          <w:tcPr>
            <w:tcW w:w="10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0EA" w:rsidRPr="00D360EA" w:rsidRDefault="00D360EA" w:rsidP="00D360EA">
            <w:pPr>
              <w:rPr>
                <w:rFonts w:ascii="標楷體" w:eastAsia="標楷體" w:hAnsi="標楷體"/>
              </w:rPr>
            </w:pPr>
            <w:r w:rsidRPr="00D360EA">
              <w:rPr>
                <w:rFonts w:ascii="標楷體" w:eastAsia="標楷體" w:hAnsi="標楷體"/>
              </w:rPr>
              <w:t>輔具使用之相關診斷</w:t>
            </w:r>
            <w:r w:rsidRPr="00D360EA">
              <w:rPr>
                <w:rFonts w:ascii="標楷體" w:eastAsia="標楷體" w:hAnsi="標楷體"/>
                <w:sz w:val="20"/>
              </w:rPr>
              <w:t>（可複選）</w:t>
            </w:r>
            <w:r w:rsidRPr="00D360EA">
              <w:rPr>
                <w:rFonts w:ascii="標楷體" w:eastAsia="標楷體" w:hAnsi="標楷體"/>
              </w:rPr>
              <w:t>：</w:t>
            </w:r>
          </w:p>
          <w:p w:rsidR="00D360EA" w:rsidRPr="00D360EA" w:rsidRDefault="00D360EA" w:rsidP="00D360EA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878624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腦性麻痺</w:t>
            </w:r>
            <w:r w:rsidRPr="00D360EA">
              <w:rPr>
                <w:rFonts w:ascii="標楷體" w:eastAsia="標楷體" w:hAnsi="標楷體" w:hint="eastAsia"/>
              </w:rPr>
              <w:t>(</w:t>
            </w:r>
            <w:r w:rsidRPr="00D360EA">
              <w:rPr>
                <w:rFonts w:ascii="標楷體" w:eastAsia="標楷體" w:hAnsi="標楷體"/>
              </w:rPr>
              <w:t>GMFCS-Level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</w:t>
            </w:r>
            <w:r w:rsidRPr="00D360EA">
              <w:rPr>
                <w:rFonts w:ascii="標楷體" w:eastAsia="標楷體" w:hAnsi="標楷體"/>
              </w:rPr>
              <w:t xml:space="preserve">)  </w:t>
            </w:r>
            <w:sdt>
              <w:sdtPr>
                <w:rPr>
                  <w:rFonts w:ascii="標楷體" w:eastAsia="標楷體" w:hAnsi="標楷體" w:cs="標楷體"/>
                </w:rPr>
                <w:id w:val="5417959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肌肉萎縮症：</w:t>
            </w:r>
            <w:r w:rsidRPr="00D360E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D360EA">
              <w:rPr>
                <w:rFonts w:ascii="標楷體" w:eastAsia="標楷體" w:hAnsi="標楷體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7790363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染色體異常：</w:t>
            </w:r>
            <w:r w:rsidRPr="00D360E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      </w:t>
            </w:r>
          </w:p>
          <w:p w:rsidR="00D360EA" w:rsidRPr="00D360EA" w:rsidRDefault="00D360EA" w:rsidP="00D360EA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4487745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罕見疾病：</w:t>
            </w:r>
            <w:r w:rsidRPr="00D360E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    </w:t>
            </w:r>
            <w:r w:rsidRPr="00D360EA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</w:rPr>
                <w:id w:val="20048524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 xml:space="preserve">腦傷 </w:t>
            </w:r>
            <w:bookmarkStart w:id="2" w:name="_Hlk203032829"/>
            <w:sdt>
              <w:sdtPr>
                <w:rPr>
                  <w:rFonts w:ascii="標楷體" w:eastAsia="標楷體" w:hAnsi="標楷體" w:cs="標楷體"/>
                </w:rPr>
                <w:id w:val="13825945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bookmarkEnd w:id="2"/>
            <w:r w:rsidRPr="00D360EA">
              <w:rPr>
                <w:rFonts w:ascii="標楷體" w:eastAsia="標楷體" w:hAnsi="標楷體" w:hint="eastAsia"/>
              </w:rPr>
              <w:t>腫瘤(部位: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   </w:t>
            </w:r>
            <w:r w:rsidRPr="00D360EA">
              <w:rPr>
                <w:rFonts w:ascii="標楷體" w:eastAsia="標楷體" w:hAnsi="標楷體"/>
              </w:rPr>
              <w:t xml:space="preserve">) </w:t>
            </w:r>
            <w:sdt>
              <w:sdtPr>
                <w:rPr>
                  <w:rFonts w:ascii="標楷體" w:eastAsia="標楷體" w:hAnsi="標楷體" w:cs="標楷體"/>
                </w:rPr>
                <w:id w:val="24215829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 w:hint="eastAsia"/>
              </w:rPr>
              <w:t xml:space="preserve">脊髓損傷(頸/胸/腰/薦) </w:t>
            </w:r>
            <w:sdt>
              <w:sdtPr>
                <w:rPr>
                  <w:rFonts w:ascii="標楷體" w:eastAsia="標楷體" w:hAnsi="標楷體" w:cs="標楷體"/>
                </w:rPr>
                <w:id w:val="10774893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脊柱裂</w:t>
            </w:r>
          </w:p>
          <w:p w:rsidR="00D360EA" w:rsidRPr="00D360EA" w:rsidRDefault="00D360EA" w:rsidP="00D360EA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8957797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頑性癲癇</w:t>
            </w:r>
            <w:r w:rsidRPr="00D360EA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</w:rPr>
                <w:id w:val="-18655844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D360EA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 xml:space="preserve">發展遲緩 </w:t>
            </w:r>
            <w:sdt>
              <w:sdtPr>
                <w:rPr>
                  <w:rFonts w:ascii="標楷體" w:eastAsia="標楷體" w:hAnsi="標楷體" w:cs="標楷體"/>
                </w:rPr>
                <w:id w:val="1473138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Pr="00D360EA">
              <w:rPr>
                <w:rFonts w:ascii="標楷體" w:eastAsia="標楷體" w:hAnsi="標楷體"/>
              </w:rPr>
              <w:t>其他：</w:t>
            </w:r>
            <w:r w:rsidRPr="00D360E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D360EA">
              <w:rPr>
                <w:rFonts w:ascii="標楷體" w:eastAsia="標楷體" w:hAnsi="標楷體"/>
                <w:u w:val="single"/>
              </w:rPr>
              <w:t xml:space="preserve">       </w:t>
            </w:r>
          </w:p>
        </w:tc>
      </w:tr>
      <w:tr w:rsidR="004D7ACC" w:rsidTr="00D360EA">
        <w:trPr>
          <w:trHeight w:val="309"/>
        </w:trPr>
        <w:tc>
          <w:tcPr>
            <w:tcW w:w="10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tabs>
                <w:tab w:val="left" w:pos="4678"/>
              </w:tabs>
              <w:spacing w:line="240" w:lineRule="auto"/>
            </w:pPr>
            <w:r>
              <w:rPr>
                <w:rFonts w:ascii="Calibri" w:hAnsi="Calibri"/>
                <w:kern w:val="3"/>
              </w:rPr>
              <w:t>感覺知覺及認知功能</w:t>
            </w:r>
            <w:r>
              <w:rPr>
                <w:rFonts w:ascii="新細明體" w:hAnsi="新細明體"/>
                <w:kern w:val="3"/>
              </w:rPr>
              <w:t>評估</w:t>
            </w:r>
            <w:r>
              <w:rPr>
                <w:rFonts w:ascii="Calibri" w:hAnsi="Calibri"/>
                <w:kern w:val="3"/>
                <w:szCs w:val="22"/>
              </w:rPr>
              <w:t>：</w:t>
            </w:r>
          </w:p>
        </w:tc>
      </w:tr>
      <w:tr w:rsidR="004D7ACC" w:rsidTr="00D360EA">
        <w:trPr>
          <w:trHeight w:val="309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新細明體" w:hAnsi="新細明體"/>
                <w:kern w:val="3"/>
                <w:lang w:val="zh-TW"/>
              </w:rPr>
              <w:t>視覺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異常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喪失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新細明體" w:hAnsi="新細明體"/>
                <w:kern w:val="3"/>
                <w:lang w:val="zh-TW"/>
              </w:rPr>
              <w:t>觸覺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異常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喪失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</w:tr>
      <w:tr w:rsidR="004D7ACC" w:rsidTr="00D360EA">
        <w:trPr>
          <w:trHeight w:val="309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新細明體" w:hAnsi="新細明體"/>
                <w:kern w:val="3"/>
                <w:lang w:val="zh-TW"/>
              </w:rPr>
              <w:t>聽覺</w:t>
            </w:r>
          </w:p>
        </w:tc>
        <w:tc>
          <w:tcPr>
            <w:tcW w:w="8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異常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喪失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</w:tr>
      <w:tr w:rsidR="004D7ACC" w:rsidTr="00D360EA">
        <w:trPr>
          <w:trHeight w:val="309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視知覺</w:t>
            </w:r>
          </w:p>
        </w:tc>
        <w:tc>
          <w:tcPr>
            <w:tcW w:w="8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缺損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rFonts w:ascii="新細明體" w:hAnsi="新細明體"/>
                <w:kern w:val="3"/>
                <w:sz w:val="20"/>
                <w:szCs w:val="20"/>
                <w:lang w:val="zh-TW"/>
              </w:rPr>
              <w:t>可複選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  <w:r>
              <w:t>：</w:t>
            </w:r>
            <w:r>
              <w:t>(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注視 </w:t>
            </w: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標楷體" w:hAnsi="標楷體"/>
                <w:kern w:val="3"/>
              </w:rPr>
              <w:t>追視</w:t>
            </w:r>
            <w:proofErr w:type="gramEnd"/>
            <w:r>
              <w:rPr>
                <w:rFonts w:ascii="標楷體" w:hAnsi="標楷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持續力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圖像辨認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完形</w:t>
            </w:r>
          </w:p>
          <w:p w:rsidR="004D7ACC" w:rsidRDefault="006E4F2C">
            <w:pPr>
              <w:pStyle w:val="Standard"/>
              <w:spacing w:line="240" w:lineRule="auto"/>
              <w:ind w:left="2616"/>
              <w:jc w:val="both"/>
            </w:pPr>
            <w:r>
              <w:rPr>
                <w:rFonts w:ascii="標楷體" w:hAnsi="標楷體"/>
              </w:rPr>
              <w:lastRenderedPageBreak/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主題背景辨識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深度覺</w:t>
            </w:r>
            <w:r>
              <w:rPr>
                <w:rFonts w:ascii="新細明體" w:hAnsi="新細明體"/>
                <w:kern w:val="3"/>
                <w:lang w:val="zh-TW"/>
              </w:rPr>
              <w:t>)</w:t>
            </w:r>
            <w:r>
              <w:rPr>
                <w:rFonts w:ascii="標楷體" w:hAnsi="標楷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</w:tr>
      <w:tr w:rsidR="004D7ACC" w:rsidTr="00D360EA">
        <w:trPr>
          <w:trHeight w:val="309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新細明體" w:hAnsi="新細明體"/>
                <w:kern w:val="3"/>
                <w:lang w:val="zh-TW"/>
              </w:rPr>
              <w:lastRenderedPageBreak/>
              <w:t>警醒度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異常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喪失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</w:pPr>
            <w:r>
              <w:rPr>
                <w:rFonts w:ascii="新細明體" w:hAnsi="新細明體"/>
                <w:kern w:val="3"/>
                <w:lang w:val="zh-TW"/>
              </w:rPr>
              <w:t>注意力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異常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喪失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</w:tr>
      <w:tr w:rsidR="004D7ACC" w:rsidTr="00D360EA">
        <w:trPr>
          <w:trHeight w:val="309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認知能力</w:t>
            </w:r>
          </w:p>
        </w:tc>
        <w:tc>
          <w:tcPr>
            <w:tcW w:w="8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正常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缺損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rFonts w:ascii="新細明體" w:hAnsi="新細明體"/>
                <w:kern w:val="3"/>
                <w:sz w:val="20"/>
                <w:szCs w:val="20"/>
                <w:lang w:val="zh-TW"/>
              </w:rPr>
              <w:t>可複選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  <w:r>
              <w:t>：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記憶力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概念形成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學習能力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無法施測</w:t>
            </w:r>
          </w:p>
        </w:tc>
      </w:tr>
      <w:tr w:rsidR="004D7ACC" w:rsidTr="00D360EA">
        <w:trPr>
          <w:trHeight w:val="309"/>
        </w:trPr>
        <w:tc>
          <w:tcPr>
            <w:tcW w:w="10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Calibri" w:hAnsi="Calibri"/>
                <w:kern w:val="3"/>
              </w:rPr>
              <w:t>溝通及語言</w:t>
            </w:r>
            <w:r>
              <w:rPr>
                <w:rFonts w:ascii="新細明體" w:hAnsi="新細明體"/>
                <w:kern w:val="3"/>
              </w:rPr>
              <w:t>能力</w:t>
            </w:r>
            <w:r>
              <w:rPr>
                <w:rFonts w:ascii="Calibri" w:hAnsi="Calibri"/>
                <w:kern w:val="3"/>
                <w:szCs w:val="22"/>
              </w:rPr>
              <w:t>：</w:t>
            </w:r>
          </w:p>
        </w:tc>
      </w:tr>
      <w:tr w:rsidR="004D7ACC" w:rsidTr="00D360EA">
        <w:trPr>
          <w:trHeight w:val="58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書寫</w:t>
            </w:r>
          </w:p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表達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標楷體" w:hAnsi="標楷體"/>
                <w:kern w:val="3"/>
              </w:rPr>
              <w:t>複雜句</w:t>
            </w:r>
            <w:proofErr w:type="gramEnd"/>
            <w:r>
              <w:rPr>
                <w:rFonts w:ascii="標楷體" w:hAnsi="標楷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簡單句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圖像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符號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閱讀</w:t>
            </w:r>
          </w:p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標楷體" w:hAnsi="標楷體"/>
                <w:kern w:val="3"/>
              </w:rPr>
              <w:t>理解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標楷體" w:hAnsi="標楷體"/>
                <w:kern w:val="3"/>
              </w:rPr>
              <w:t>複雜句</w:t>
            </w:r>
            <w:proofErr w:type="gramEnd"/>
            <w:r>
              <w:rPr>
                <w:rFonts w:ascii="標楷體" w:hAnsi="標楷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簡單句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 xml:space="preserve">圖像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  <w:kern w:val="3"/>
              </w:rPr>
              <w:t>符號</w:t>
            </w:r>
          </w:p>
        </w:tc>
      </w:tr>
      <w:tr w:rsidR="004D7ACC" w:rsidTr="00D360EA">
        <w:trPr>
          <w:trHeight w:val="58"/>
        </w:trPr>
        <w:tc>
          <w:tcPr>
            <w:tcW w:w="10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t>坐姿平衡</w:t>
            </w:r>
            <w:r>
              <w:rPr>
                <w:rFonts w:ascii="新細明體" w:hAnsi="新細明體"/>
                <w:kern w:val="3"/>
              </w:rPr>
              <w:t>能力</w:t>
            </w:r>
            <w:r>
              <w:rPr>
                <w:rFonts w:ascii="Calibri" w:hAnsi="Calibri"/>
                <w:kern w:val="3"/>
              </w:rPr>
              <w:t>：</w:t>
            </w:r>
            <w:r>
              <w:rPr>
                <w:rFonts w:ascii="標楷體" w:hAnsi="標楷體"/>
              </w:rPr>
              <w:t>□</w:t>
            </w:r>
            <w:r>
              <w:t>良好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雙手扶持尚可維持平衡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雙手扶持難以維持平衡</w:t>
            </w:r>
          </w:p>
          <w:p w:rsidR="004D7ACC" w:rsidRDefault="006E4F2C">
            <w:pPr>
              <w:pStyle w:val="Standard"/>
              <w:spacing w:line="240" w:lineRule="auto"/>
              <w:ind w:left="2"/>
            </w:pPr>
            <w:r>
              <w:t>在未扶持情況下，身體特別明顯會倒向：</w:t>
            </w:r>
            <w:r>
              <w:rPr>
                <w:rFonts w:ascii="標楷體" w:hAnsi="標楷體"/>
              </w:rPr>
              <w:t>□不會倒□</w:t>
            </w:r>
            <w:r>
              <w:t>左側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右側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前方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後方</w:t>
            </w:r>
          </w:p>
        </w:tc>
      </w:tr>
      <w:tr w:rsidR="004D7ACC" w:rsidTr="00D360EA">
        <w:trPr>
          <w:trHeight w:val="384"/>
        </w:trPr>
        <w:tc>
          <w:tcPr>
            <w:tcW w:w="10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t>可有效執行輔具控制的肢體部位：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可複選，</w:t>
            </w:r>
            <w:r>
              <w:rPr>
                <w:kern w:val="3"/>
                <w:sz w:val="20"/>
                <w:szCs w:val="20"/>
              </w:rPr>
              <w:t>請評估兩個以上最佳操控部位</w:t>
            </w:r>
            <w:r>
              <w:rPr>
                <w:kern w:val="3"/>
                <w:sz w:val="20"/>
                <w:szCs w:val="20"/>
              </w:rPr>
              <w:t>)</w:t>
            </w:r>
          </w:p>
        </w:tc>
      </w:tr>
      <w:tr w:rsidR="004D7ACC" w:rsidTr="00D360EA">
        <w:trPr>
          <w:trHeight w:val="384"/>
        </w:trPr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Calibri" w:hAnsi="Calibri"/>
                <w:kern w:val="3"/>
              </w:rPr>
              <w:t>上肢</w:t>
            </w:r>
          </w:p>
        </w:tc>
        <w:tc>
          <w:tcPr>
            <w:tcW w:w="8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ind w:left="240" w:hanging="240"/>
              <w:jc w:val="both"/>
            </w:pPr>
            <w:r>
              <w:rPr>
                <w:rFonts w:ascii="標楷體" w:hAnsi="標楷體"/>
              </w:rPr>
              <w:t>□</w:t>
            </w:r>
            <w:r>
              <w:t>左側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右側</w:t>
            </w:r>
            <w:r>
              <w:t xml:space="preserve">  </w:t>
            </w:r>
            <w:r>
              <w:t>部位：</w:t>
            </w:r>
            <w:r>
              <w:rPr>
                <w:rFonts w:ascii="標楷體" w:hAnsi="標楷體"/>
              </w:rPr>
              <w:t>□</w:t>
            </w:r>
            <w:r>
              <w:t>手指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手腕或手掌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肩或肘</w:t>
            </w:r>
          </w:p>
        </w:tc>
      </w:tr>
      <w:tr w:rsidR="004D7ACC" w:rsidTr="00D360EA">
        <w:trPr>
          <w:trHeight w:val="384"/>
        </w:trPr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Calibri" w:hAnsi="Calibri"/>
                <w:kern w:val="3"/>
              </w:rPr>
              <w:t>下肢</w:t>
            </w:r>
          </w:p>
        </w:tc>
        <w:tc>
          <w:tcPr>
            <w:tcW w:w="8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t>左側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右側</w:t>
            </w:r>
            <w:r>
              <w:t xml:space="preserve">  </w:t>
            </w:r>
            <w:r>
              <w:t>部位：</w:t>
            </w:r>
            <w:r>
              <w:rPr>
                <w:rFonts w:ascii="標楷體" w:hAnsi="標楷體"/>
              </w:rPr>
              <w:t>□</w:t>
            </w:r>
            <w:proofErr w:type="gramStart"/>
            <w:r>
              <w:t>腿或膝</w:t>
            </w:r>
            <w:proofErr w:type="gramEnd"/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腳掌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腳趾</w:t>
            </w:r>
          </w:p>
        </w:tc>
      </w:tr>
      <w:tr w:rsidR="004D7ACC" w:rsidTr="00D360EA">
        <w:trPr>
          <w:trHeight w:val="384"/>
        </w:trPr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rPr>
                <w:rFonts w:ascii="Calibri" w:hAnsi="Calibri"/>
                <w:kern w:val="3"/>
              </w:rPr>
              <w:t>頭頸及五官</w:t>
            </w:r>
          </w:p>
        </w:tc>
        <w:tc>
          <w:tcPr>
            <w:tcW w:w="8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240" w:lineRule="auto"/>
              <w:jc w:val="both"/>
            </w:pPr>
            <w:r>
              <w:rPr>
                <w:rFonts w:ascii="標楷體" w:hAnsi="標楷體"/>
              </w:rPr>
              <w:t>□</w:t>
            </w:r>
            <w:r>
              <w:t>下巴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臉頰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嘴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t>頭</w:t>
            </w:r>
            <w: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</w:rPr>
              <w:t>眼</w:t>
            </w:r>
          </w:p>
        </w:tc>
      </w:tr>
      <w:tr w:rsidR="004D7ACC" w:rsidTr="00D360EA">
        <w:trPr>
          <w:trHeight w:val="384"/>
        </w:trPr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240" w:lineRule="auto"/>
              <w:jc w:val="center"/>
            </w:pPr>
            <w:r>
              <w:t>其他部位</w:t>
            </w:r>
          </w:p>
        </w:tc>
        <w:tc>
          <w:tcPr>
            <w:tcW w:w="8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240" w:lineRule="auto"/>
              <w:jc w:val="both"/>
            </w:pPr>
            <w:r>
              <w:t>請說明：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                                         </w:t>
            </w:r>
          </w:p>
        </w:tc>
      </w:tr>
    </w:tbl>
    <w:p w:rsidR="004D7ACC" w:rsidRDefault="004D7ACC">
      <w:pPr>
        <w:pStyle w:val="Standard"/>
        <w:spacing w:line="240" w:lineRule="auto"/>
        <w:jc w:val="both"/>
        <w:rPr>
          <w:rFonts w:ascii="新細明體" w:hAnsi="新細明體"/>
          <w:b/>
        </w:rPr>
      </w:pPr>
    </w:p>
    <w:p w:rsidR="004D7ACC" w:rsidRDefault="006E4F2C">
      <w:pPr>
        <w:pStyle w:val="Standard"/>
        <w:spacing w:line="400" w:lineRule="exact"/>
      </w:pPr>
      <w:r>
        <w:rPr>
          <w:rFonts w:ascii="新細明體" w:hAnsi="新細明體"/>
          <w:b/>
          <w:sz w:val="28"/>
          <w:szCs w:val="28"/>
        </w:rPr>
        <w:t>三、規格配置建議</w:t>
      </w:r>
    </w:p>
    <w:p w:rsidR="004D7ACC" w:rsidRDefault="006E4F2C">
      <w:pPr>
        <w:pStyle w:val="Standard"/>
        <w:spacing w:line="240" w:lineRule="auto"/>
      </w:pPr>
      <w:r>
        <w:t xml:space="preserve">1. </w:t>
      </w:r>
      <w:r>
        <w:t>輔具規格配置：</w:t>
      </w:r>
    </w:p>
    <w:tbl>
      <w:tblPr>
        <w:tblW w:w="1020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409"/>
        <w:gridCol w:w="4978"/>
        <w:gridCol w:w="1275"/>
      </w:tblGrid>
      <w:tr w:rsidR="004D7ACC">
        <w:trPr>
          <w:trHeight w:val="699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操作姿勢與</w:t>
            </w:r>
          </w:p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擺位系統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Calibri" w:hAnsi="Calibri"/>
                <w:kern w:val="3"/>
              </w:rPr>
              <w:t>坐姿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不需特殊設備調整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新細明體" w:hAnsi="新細明體"/>
                <w:kern w:val="3"/>
                <w:lang w:val="zh-TW"/>
              </w:rPr>
              <w:t>桌子</w:t>
            </w:r>
            <w:r>
              <w:t>：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可調角度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桌板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升降桌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詳見評估建議書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新細明體" w:hAnsi="新細明體"/>
                <w:kern w:val="3"/>
                <w:lang w:val="zh-TW"/>
              </w:rPr>
              <w:t>椅子</w:t>
            </w:r>
            <w:r>
              <w:t>：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靠背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扶手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擺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位椅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proofErr w:type="gramEnd"/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輪椅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詳見評估建議書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</w:t>
            </w:r>
          </w:p>
        </w:tc>
      </w:tr>
      <w:tr w:rsidR="004D7ACC">
        <w:trPr>
          <w:trHeight w:val="179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9F4" w:rsidRDefault="00FB59F4"/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平躺姿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趴姿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側躺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新細明體" w:hAnsi="新細明體"/>
                <w:kern w:val="3"/>
                <w:lang w:val="zh-TW"/>
              </w:rPr>
              <w:t>床</w:t>
            </w:r>
            <w:r>
              <w:t>：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一般床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居家用照護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床</w:t>
            </w:r>
          </w:p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新細明體" w:hAnsi="新細明體"/>
                <w:kern w:val="3"/>
                <w:lang w:val="zh-TW"/>
              </w:rPr>
              <w:t>擺位配件</w:t>
            </w:r>
            <w:r>
              <w:t>：</w:t>
            </w:r>
            <w:r>
              <w:rPr>
                <w:rFonts w:ascii="標楷體" w:hAnsi="標楷體"/>
                <w:color w:val="000000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側躺板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楔型板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床上桌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床邊桌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  <w:color w:val="000000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</w:t>
            </w:r>
          </w:p>
        </w:tc>
      </w:tr>
      <w:tr w:rsidR="004D7ACC">
        <w:trPr>
          <w:trHeight w:val="8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主機</w:t>
            </w:r>
            <w:r>
              <w:rPr>
                <w:rFonts w:ascii="標楷體" w:hAnsi="標楷體"/>
                <w:kern w:val="3"/>
              </w:rPr>
              <w:t>/</w:t>
            </w:r>
          </w:p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顯示器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桌上型主機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螢幕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桌上液晶螢幕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筆記型電腦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觸控螢幕電腦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裝設懸吊式螢幕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鍵盤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          </w:t>
            </w:r>
          </w:p>
        </w:tc>
      </w:tr>
      <w:tr w:rsidR="004D7ACC">
        <w:trPr>
          <w:trHeight w:val="150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輔助輸出</w:t>
            </w:r>
          </w:p>
          <w:p w:rsidR="004D7ACC" w:rsidRDefault="006E4F2C">
            <w:pPr>
              <w:pStyle w:val="Standard"/>
              <w:spacing w:line="340" w:lineRule="exact"/>
              <w:jc w:val="center"/>
            </w:pPr>
            <w:r>
              <w:rPr>
                <w:rFonts w:ascii="新細明體" w:hAnsi="新細明體"/>
                <w:kern w:val="3"/>
              </w:rPr>
              <w:t>介面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不需特殊調整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輸出軟體調整</w:t>
            </w:r>
            <w:r>
              <w:t>：</w:t>
            </w:r>
            <w:r>
              <w:rPr>
                <w:rFonts w:ascii="標楷體" w:hAnsi="標楷體"/>
              </w:rPr>
              <w:t>□視窗放大鏡</w:t>
            </w:r>
            <w:r>
              <w:t>(</w:t>
            </w:r>
            <w:r>
              <w:rPr>
                <w:rFonts w:ascii="標楷體" w:hAnsi="標楷體"/>
              </w:rPr>
              <w:t>倍率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</w:t>
            </w:r>
            <w:r>
              <w:t>)</w:t>
            </w:r>
            <w:r>
              <w:rPr>
                <w:rFonts w:ascii="標楷體" w:hAnsi="標楷體"/>
              </w:rPr>
              <w:t xml:space="preserve"> □調整螢幕亮度 □使用高對比</w:t>
            </w:r>
          </w:p>
          <w:p w:rsidR="004D7ACC" w:rsidRDefault="006E4F2C">
            <w:pPr>
              <w:pStyle w:val="Standard"/>
              <w:widowControl/>
              <w:spacing w:line="340" w:lineRule="exact"/>
              <w:ind w:left="1920"/>
              <w:jc w:val="both"/>
            </w:pPr>
            <w:r>
              <w:rPr>
                <w:rFonts w:ascii="標楷體" w:hAnsi="標楷體"/>
              </w:rPr>
              <w:t>□調整游標/圖示/字型大小 □其他：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視障用螢幕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報讀軟體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詳見評估建議書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視障用視訊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放大軟體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詳見評估建議書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4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          </w:t>
            </w:r>
          </w:p>
        </w:tc>
      </w:tr>
      <w:tr w:rsidR="004D7ACC"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widowControl/>
              <w:spacing w:line="340" w:lineRule="exact"/>
            </w:pPr>
            <w:r>
              <w:rPr>
                <w:rFonts w:ascii="新細明體" w:hAnsi="新細明體"/>
                <w:kern w:val="3"/>
              </w:rPr>
              <w:t>電腦輔具建議</w:t>
            </w:r>
          </w:p>
        </w:tc>
      </w:tr>
      <w:tr w:rsidR="004D7ACC"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40" w:lineRule="exact"/>
            </w:pPr>
            <w:r>
              <w:rPr>
                <w:rFonts w:ascii="新細明體" w:hAnsi="新細明體"/>
                <w:kern w:val="3"/>
              </w:rPr>
              <w:t>滑鼠功能</w:t>
            </w:r>
          </w:p>
        </w:tc>
      </w:tr>
      <w:tr w:rsidR="004D7AC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新細明體" w:hAnsi="新細明體"/>
                <w:kern w:val="3"/>
              </w:rPr>
              <w:t>功能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Calibri" w:hAnsi="Calibri"/>
                <w:kern w:val="3"/>
              </w:rPr>
              <w:t>身體操控部位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新細明體" w:hAnsi="新細明體"/>
                <w:kern w:val="3"/>
              </w:rPr>
              <w:t>電腦輔具型式</w:t>
            </w:r>
            <w:r>
              <w:rPr>
                <w:rFonts w:ascii="標楷體" w:hAnsi="標楷體"/>
                <w:kern w:val="3"/>
              </w:rPr>
              <w:t>/</w:t>
            </w:r>
            <w:r>
              <w:rPr>
                <w:rFonts w:ascii="新細明體" w:hAnsi="新細明體"/>
                <w:kern w:val="3"/>
              </w:rPr>
              <w:t>功能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標楷體" w:hAnsi="標楷體"/>
                <w:kern w:val="3"/>
              </w:rPr>
              <w:t>建議規格</w:t>
            </w:r>
          </w:p>
        </w:tc>
      </w:tr>
      <w:tr w:rsidR="004D7ACC">
        <w:trPr>
          <w:trHeight w:val="57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新細明體" w:hAnsi="新細明體"/>
                <w:kern w:val="3"/>
                <w:lang w:val="zh-TW"/>
              </w:rPr>
              <w:t>游標移動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上肢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下肢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頭頸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五官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lastRenderedPageBreak/>
              <w:t>□</w:t>
            </w:r>
            <w:r>
              <w:rPr>
                <w:rFonts w:ascii="Calibri" w:hAnsi="Calibri"/>
                <w:kern w:val="3"/>
              </w:rPr>
              <w:t>其他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lastRenderedPageBreak/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一般滑鼠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無線滑鼠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鍵盤鍵替代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替代性滑鼠</w:t>
            </w:r>
            <w:r>
              <w:t>：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軌跡球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搖桿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觸控板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滑輪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多個單鍵開關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單鍵開關切換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掃描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可外接開關操作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紅外線滑鼠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吹吸嘴控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滑鼠</w:t>
            </w:r>
            <w:r>
              <w:rPr>
                <w:rFonts w:ascii="新細明體" w:hAnsi="新細明體"/>
                <w:kern w:val="3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眼控滑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鼠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spacing w:line="300" w:lineRule="exact"/>
              <w:jc w:val="center"/>
              <w:rPr>
                <w:rFonts w:ascii="標楷體" w:hAnsi="標楷體"/>
                <w:kern w:val="3"/>
                <w:sz w:val="20"/>
                <w:szCs w:val="20"/>
              </w:rPr>
            </w:pPr>
          </w:p>
        </w:tc>
      </w:tr>
      <w:tr w:rsidR="004D7ACC">
        <w:trPr>
          <w:trHeight w:val="11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新細明體" w:hAnsi="新細明體"/>
                <w:kern w:val="3"/>
                <w:lang w:val="zh-TW"/>
              </w:rPr>
              <w:t>左鍵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右鍵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左鍵兩次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拖曳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捲軸等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上肢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下肢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頭頸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五官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其他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</w:t>
            </w:r>
            <w:r>
              <w:rPr>
                <w:rFonts w:ascii="Calibri" w:hAnsi="Calibri"/>
                <w:kern w:val="3"/>
              </w:rPr>
              <w:t>_____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一般滑鼠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無線滑鼠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替代性滑鼠</w:t>
            </w:r>
            <w:r>
              <w:t>：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多個單鍵開關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單鍵開關切換</w:t>
            </w:r>
            <w:r>
              <w:rPr>
                <w:rFonts w:ascii="標楷體" w:hAnsi="標楷體"/>
                <w:kern w:val="3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lang w:val="zh-TW"/>
              </w:rPr>
              <w:t>掃描</w:t>
            </w:r>
          </w:p>
          <w:p w:rsidR="004D7ACC" w:rsidRDefault="006E4F2C">
            <w:pPr>
              <w:pStyle w:val="Standard"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可外接開關操作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吹吸嘴控</w:t>
            </w:r>
            <w:proofErr w:type="gramEnd"/>
            <w:r>
              <w:rPr>
                <w:rFonts w:ascii="新細明體" w:hAnsi="新細明體"/>
                <w:kern w:val="3"/>
                <w:lang w:val="zh-TW"/>
              </w:rPr>
              <w:t>滑鼠</w:t>
            </w:r>
          </w:p>
          <w:p w:rsidR="004D7ACC" w:rsidRDefault="006E4F2C">
            <w:pPr>
              <w:pStyle w:val="Standard"/>
              <w:spacing w:line="300" w:lineRule="exact"/>
              <w:ind w:left="458" w:hanging="218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螢幕滑鼠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rFonts w:ascii="新細明體" w:hAnsi="新細明體"/>
                <w:kern w:val="3"/>
                <w:sz w:val="20"/>
                <w:szCs w:val="20"/>
                <w:lang w:val="zh-TW"/>
              </w:rPr>
              <w:t>左鍵</w:t>
            </w:r>
            <w:r>
              <w:rPr>
                <w:rFonts w:ascii="標楷體" w:hAnsi="標楷體"/>
                <w:kern w:val="3"/>
                <w:sz w:val="20"/>
                <w:szCs w:val="20"/>
                <w:lang w:val="zh-TW"/>
              </w:rPr>
              <w:t>/</w:t>
            </w:r>
            <w:r>
              <w:rPr>
                <w:rFonts w:ascii="新細明體" w:hAnsi="新細明體"/>
                <w:kern w:val="3"/>
                <w:sz w:val="20"/>
                <w:szCs w:val="20"/>
                <w:lang w:val="zh-TW"/>
              </w:rPr>
              <w:t>右鍵</w:t>
            </w:r>
            <w:r>
              <w:rPr>
                <w:rFonts w:ascii="標楷體" w:hAnsi="標楷體"/>
                <w:kern w:val="3"/>
                <w:sz w:val="20"/>
                <w:szCs w:val="20"/>
                <w:lang w:val="zh-TW"/>
              </w:rPr>
              <w:t>/左鍵兩次/拖曳/捲軸功能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spacing w:line="300" w:lineRule="exact"/>
              <w:jc w:val="center"/>
              <w:rPr>
                <w:rFonts w:ascii="標楷體" w:hAnsi="標楷體"/>
                <w:kern w:val="3"/>
                <w:sz w:val="20"/>
                <w:szCs w:val="20"/>
              </w:rPr>
            </w:pPr>
          </w:p>
        </w:tc>
      </w:tr>
      <w:tr w:rsidR="004D7ACC"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</w:pPr>
            <w:r>
              <w:rPr>
                <w:rFonts w:ascii="新細明體" w:hAnsi="新細明體"/>
                <w:kern w:val="3"/>
                <w:lang w:val="zh-TW"/>
              </w:rPr>
              <w:t>鍵盤</w:t>
            </w:r>
            <w:r>
              <w:rPr>
                <w:rFonts w:ascii="新細明體" w:hAnsi="新細明體"/>
                <w:kern w:val="3"/>
              </w:rPr>
              <w:t>功能</w:t>
            </w:r>
          </w:p>
        </w:tc>
      </w:tr>
      <w:tr w:rsidR="004D7AC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新細明體" w:hAnsi="新細明體"/>
                <w:kern w:val="3"/>
              </w:rPr>
              <w:t>功能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Calibri" w:hAnsi="Calibri"/>
                <w:kern w:val="3"/>
              </w:rPr>
              <w:t>身體操控部位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新細明體" w:hAnsi="新細明體"/>
                <w:kern w:val="3"/>
              </w:rPr>
              <w:t>電腦輔具型式</w:t>
            </w:r>
            <w:r>
              <w:rPr>
                <w:rFonts w:ascii="標楷體" w:hAnsi="標楷體"/>
                <w:kern w:val="3"/>
              </w:rPr>
              <w:t>/</w:t>
            </w:r>
            <w:r>
              <w:rPr>
                <w:rFonts w:ascii="新細明體" w:hAnsi="新細明體"/>
                <w:kern w:val="3"/>
              </w:rPr>
              <w:t>功能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6E4F2C">
            <w:pPr>
              <w:pStyle w:val="Standard"/>
              <w:spacing w:line="300" w:lineRule="exact"/>
              <w:jc w:val="center"/>
            </w:pPr>
            <w:r>
              <w:rPr>
                <w:rFonts w:ascii="標楷體" w:hAnsi="標楷體"/>
                <w:kern w:val="3"/>
              </w:rPr>
              <w:t>建議規格</w:t>
            </w:r>
          </w:p>
        </w:tc>
      </w:tr>
      <w:tr w:rsidR="004D7ACC">
        <w:trPr>
          <w:trHeight w:val="225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打字鍵</w:t>
            </w:r>
          </w:p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kern w:val="3"/>
                <w:lang w:val="zh-TW"/>
              </w:rPr>
              <w:t>功能鍵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kern w:val="3"/>
                <w:sz w:val="20"/>
                <w:szCs w:val="20"/>
                <w:lang w:val="zh-TW"/>
              </w:rPr>
              <w:t>(F1~F12)</w:t>
            </w:r>
          </w:p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數字鍵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 w:hanging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編輯</w:t>
            </w:r>
            <w:r>
              <w:rPr>
                <w:kern w:val="3"/>
                <w:lang w:val="zh-TW"/>
              </w:rPr>
              <w:t>鍵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方向鍵</w:t>
            </w:r>
            <w:r>
              <w:rPr>
                <w:kern w:val="3"/>
                <w:sz w:val="20"/>
                <w:szCs w:val="20"/>
                <w:lang w:val="zh-TW"/>
              </w:rPr>
              <w:t>/</w:t>
            </w:r>
            <w:proofErr w:type="gramStart"/>
            <w:r>
              <w:rPr>
                <w:kern w:val="3"/>
                <w:sz w:val="20"/>
                <w:szCs w:val="20"/>
                <w:lang w:val="zh-TW"/>
              </w:rPr>
              <w:t>跳離鍵</w:t>
            </w:r>
            <w:proofErr w:type="gramEnd"/>
            <w:r>
              <w:rPr>
                <w:rFonts w:ascii="標楷體" w:hAnsi="標楷體"/>
                <w:kern w:val="3"/>
                <w:sz w:val="20"/>
                <w:szCs w:val="20"/>
                <w:lang w:val="zh-TW"/>
              </w:rPr>
              <w:t>/</w:t>
            </w:r>
            <w:r>
              <w:rPr>
                <w:kern w:val="3"/>
                <w:sz w:val="20"/>
                <w:szCs w:val="20"/>
                <w:lang w:val="zh-TW"/>
              </w:rPr>
              <w:t>刪除鍵</w:t>
            </w:r>
            <w:r>
              <w:rPr>
                <w:rFonts w:ascii="標楷體" w:hAnsi="標楷體"/>
                <w:kern w:val="3"/>
                <w:sz w:val="20"/>
                <w:szCs w:val="20"/>
                <w:lang w:val="zh-TW"/>
              </w:rPr>
              <w:t>/</w:t>
            </w:r>
            <w:proofErr w:type="gramStart"/>
            <w:r>
              <w:rPr>
                <w:kern w:val="3"/>
                <w:sz w:val="20"/>
                <w:szCs w:val="20"/>
                <w:lang w:val="zh-TW"/>
              </w:rPr>
              <w:t>上下頁鍵</w:t>
            </w:r>
            <w:proofErr w:type="gramEnd"/>
            <w:r>
              <w:rPr>
                <w:kern w:val="3"/>
                <w:sz w:val="20"/>
                <w:szCs w:val="20"/>
                <w:lang w:val="zh-TW"/>
              </w:rPr>
              <w:t>等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上肢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下肢</w:t>
            </w:r>
            <w:r>
              <w:t>：</w:t>
            </w:r>
            <w:r>
              <w:rPr>
                <w:rFonts w:ascii="Calibri" w:hAnsi="Calibri"/>
                <w:kern w:val="3"/>
              </w:rPr>
              <w:t>_</w:t>
            </w:r>
            <w:r>
              <w:rPr>
                <w:rFonts w:ascii="Calibri" w:hAnsi="Calibri"/>
                <w:kern w:val="3"/>
                <w:u w:val="single"/>
              </w:rPr>
              <w:t>___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頭頸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__</w:t>
            </w:r>
            <w:r>
              <w:rPr>
                <w:rFonts w:ascii="Calibri" w:hAnsi="Calibri"/>
                <w:kern w:val="3"/>
              </w:rPr>
              <w:t>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五官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</w:t>
            </w:r>
            <w:r>
              <w:rPr>
                <w:rFonts w:ascii="Calibri" w:hAnsi="Calibri"/>
                <w:kern w:val="3"/>
              </w:rPr>
              <w:t>_____</w:t>
            </w:r>
          </w:p>
          <w:p w:rsidR="004D7ACC" w:rsidRDefault="006E4F2C">
            <w:pPr>
              <w:pStyle w:val="Standard"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Calibri" w:hAnsi="Calibri"/>
                <w:kern w:val="3"/>
              </w:rPr>
              <w:t>其他</w:t>
            </w:r>
            <w:r>
              <w:t>：</w:t>
            </w:r>
            <w:r>
              <w:rPr>
                <w:rFonts w:ascii="Calibri" w:hAnsi="Calibri"/>
                <w:kern w:val="3"/>
              </w:rPr>
              <w:t>__</w:t>
            </w:r>
            <w:r>
              <w:rPr>
                <w:rFonts w:ascii="Calibri" w:hAnsi="Calibri"/>
                <w:kern w:val="3"/>
                <w:u w:val="single"/>
              </w:rPr>
              <w:t>_</w:t>
            </w:r>
            <w:r>
              <w:rPr>
                <w:rFonts w:ascii="Calibri" w:hAnsi="Calibri"/>
                <w:kern w:val="3"/>
              </w:rPr>
              <w:t>_____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一般鍵盤</w:t>
            </w:r>
            <w:r>
              <w:rPr>
                <w:rFonts w:ascii="新細明體" w:hAnsi="新細明體"/>
                <w:kern w:val="3"/>
                <w:lang w:val="zh-TW"/>
              </w:rPr>
              <w:t xml:space="preserve"> </w:t>
            </w: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無線鍵盤</w:t>
            </w:r>
          </w:p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替代性鍵盤</w:t>
            </w:r>
            <w:r>
              <w:t>：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鍵盤按鍵內</w:t>
            </w:r>
            <w:proofErr w:type="gramStart"/>
            <w:r>
              <w:rPr>
                <w:rFonts w:ascii="新細明體" w:hAnsi="新細明體"/>
                <w:kern w:val="3"/>
                <w:lang w:val="zh-TW"/>
              </w:rPr>
              <w:t>崁</w:t>
            </w:r>
            <w:proofErr w:type="gramEnd"/>
            <w:r>
              <w:rPr>
                <w:kern w:val="3"/>
                <w:sz w:val="20"/>
                <w:szCs w:val="20"/>
                <w:lang w:val="zh-TW"/>
              </w:rPr>
              <w:t>(</w:t>
            </w:r>
            <w:proofErr w:type="gramStart"/>
            <w:r>
              <w:rPr>
                <w:kern w:val="3"/>
                <w:sz w:val="20"/>
                <w:szCs w:val="20"/>
                <w:lang w:val="zh-TW"/>
              </w:rPr>
              <w:t>鍵盤護</w:t>
            </w:r>
            <w:proofErr w:type="gramEnd"/>
            <w:r>
              <w:rPr>
                <w:kern w:val="3"/>
                <w:sz w:val="20"/>
                <w:szCs w:val="20"/>
                <w:lang w:val="zh-TW"/>
              </w:rPr>
              <w:t>框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迷你鍵盤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按鍵操作區</w:t>
            </w:r>
            <w:proofErr w:type="gramStart"/>
            <w:r>
              <w:rPr>
                <w:kern w:val="3"/>
                <w:sz w:val="20"/>
                <w:szCs w:val="20"/>
                <w:lang w:val="zh-TW"/>
              </w:rPr>
              <w:t>之長軸</w:t>
            </w:r>
            <w:proofErr w:type="gramEnd"/>
            <w:r>
              <w:rPr>
                <w:kern w:val="3"/>
                <w:sz w:val="20"/>
                <w:szCs w:val="20"/>
                <w:lang w:val="zh-TW"/>
              </w:rPr>
              <w:t>&lt;20</w:t>
            </w:r>
            <w:r>
              <w:rPr>
                <w:kern w:val="3"/>
                <w:sz w:val="20"/>
                <w:szCs w:val="20"/>
                <w:lang w:val="zh-TW"/>
              </w:rPr>
              <w:t>公分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按鍵加大鍵盤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proofErr w:type="gramStart"/>
            <w:r>
              <w:rPr>
                <w:kern w:val="3"/>
                <w:sz w:val="20"/>
                <w:szCs w:val="20"/>
                <w:lang w:val="zh-TW"/>
              </w:rPr>
              <w:t>鍵帽之短邊</w:t>
            </w:r>
            <w:proofErr w:type="gramEnd"/>
            <w:r>
              <w:rPr>
                <w:kern w:val="3"/>
                <w:sz w:val="20"/>
                <w:szCs w:val="20"/>
                <w:lang w:val="zh-TW"/>
              </w:rPr>
              <w:t>長或直徑</w:t>
            </w:r>
            <w:r>
              <w:rPr>
                <w:kern w:val="3"/>
                <w:sz w:val="20"/>
                <w:szCs w:val="20"/>
                <w:lang w:val="zh-TW"/>
              </w:rPr>
              <w:t>&gt;2.5</w:t>
            </w:r>
            <w:r>
              <w:rPr>
                <w:kern w:val="3"/>
                <w:sz w:val="20"/>
                <w:szCs w:val="20"/>
                <w:lang w:val="zh-TW"/>
              </w:rPr>
              <w:t>公分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□組合鍵盤</w:t>
            </w:r>
            <w:r>
              <w:rPr>
                <w:sz w:val="20"/>
                <w:szCs w:val="20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可自行設定按鍵位置或功能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可外接開關操作</w:t>
            </w:r>
          </w:p>
          <w:p w:rsidR="004D7ACC" w:rsidRDefault="006E4F2C">
            <w:pPr>
              <w:pStyle w:val="Standard"/>
              <w:widowControl/>
              <w:spacing w:line="300" w:lineRule="exact"/>
              <w:ind w:left="480" w:hanging="240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螢幕鍵盤</w:t>
            </w:r>
            <w:r>
              <w:rPr>
                <w:kern w:val="3"/>
                <w:sz w:val="20"/>
                <w:szCs w:val="20"/>
                <w:lang w:val="zh-TW"/>
              </w:rPr>
              <w:t>(</w:t>
            </w:r>
            <w:r>
              <w:rPr>
                <w:kern w:val="3"/>
                <w:sz w:val="20"/>
                <w:szCs w:val="20"/>
                <w:lang w:val="zh-TW"/>
              </w:rPr>
              <w:t>可自行設定按鍵位置或功能或具鍵盤掃描功能</w:t>
            </w:r>
            <w:r>
              <w:rPr>
                <w:kern w:val="3"/>
                <w:sz w:val="20"/>
                <w:szCs w:val="20"/>
                <w:lang w:val="zh-TW"/>
              </w:rPr>
              <w:t>)</w:t>
            </w:r>
          </w:p>
          <w:p w:rsidR="004D7ACC" w:rsidRDefault="006E4F2C">
            <w:pPr>
              <w:pStyle w:val="Standard"/>
              <w:widowControl/>
              <w:spacing w:line="30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新細明體" w:hAnsi="新細明體"/>
                <w:kern w:val="3"/>
                <w:lang w:val="zh-TW"/>
              </w:rPr>
              <w:t>其他</w:t>
            </w:r>
            <w:r>
              <w:t>：</w:t>
            </w:r>
            <w:r>
              <w:rPr>
                <w:rFonts w:ascii="新細明體" w:hAnsi="新細明體"/>
                <w:kern w:val="3"/>
                <w:u w:val="single"/>
              </w:rPr>
              <w:t xml:space="preserve">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spacing w:line="300" w:lineRule="exact"/>
              <w:jc w:val="center"/>
              <w:rPr>
                <w:rFonts w:ascii="標楷體" w:hAnsi="標楷體"/>
                <w:kern w:val="3"/>
                <w:sz w:val="20"/>
                <w:szCs w:val="20"/>
              </w:rPr>
            </w:pPr>
          </w:p>
        </w:tc>
      </w:tr>
    </w:tbl>
    <w:p w:rsidR="004D7ACC" w:rsidRDefault="004D7ACC">
      <w:pPr>
        <w:pStyle w:val="Standard"/>
        <w:spacing w:line="240" w:lineRule="auto"/>
        <w:jc w:val="both"/>
        <w:rPr>
          <w:rFonts w:ascii="標楷體" w:hAnsi="標楷體"/>
          <w:b/>
        </w:rPr>
      </w:pPr>
    </w:p>
    <w:p w:rsidR="004D7ACC" w:rsidRDefault="004D7ACC">
      <w:pPr>
        <w:pStyle w:val="Standard"/>
        <w:rPr>
          <w:rFonts w:ascii="標楷體" w:hAnsi="標楷體"/>
          <w:b/>
          <w:bCs/>
        </w:rPr>
      </w:pPr>
    </w:p>
    <w:p w:rsidR="004D7ACC" w:rsidRDefault="006E4F2C">
      <w:pPr>
        <w:pStyle w:val="Standard"/>
      </w:pPr>
      <w:r>
        <w:rPr>
          <w:rFonts w:ascii="標楷體" w:hAnsi="標楷體"/>
          <w:b/>
          <w:bCs/>
        </w:rPr>
        <w:t>2.建議廠牌型號：</w:t>
      </w:r>
      <w:r>
        <w:rPr>
          <w:rFonts w:ascii="標楷體" w:hAnsi="標楷體"/>
          <w:b/>
          <w:bCs/>
          <w:u w:val="single"/>
        </w:rPr>
        <w:t xml:space="preserve">                       </w:t>
      </w:r>
      <w:r>
        <w:rPr>
          <w:rFonts w:ascii="標楷體" w:hAnsi="標楷體"/>
          <w:b/>
          <w:bCs/>
          <w:sz w:val="20"/>
          <w:u w:val="single"/>
        </w:rPr>
        <w:t>（提供學校取得估價單之參考，主要還是以功能規格為主）</w:t>
      </w:r>
    </w:p>
    <w:p w:rsidR="004D7ACC" w:rsidRDefault="004D7ACC">
      <w:pPr>
        <w:pStyle w:val="Standard"/>
        <w:rPr>
          <w:rFonts w:ascii="標楷體" w:hAnsi="標楷體"/>
          <w:b/>
          <w:bCs/>
          <w:u w:val="single"/>
        </w:rPr>
      </w:pPr>
    </w:p>
    <w:p w:rsidR="004D7ACC" w:rsidRDefault="006E4F2C">
      <w:pPr>
        <w:pStyle w:val="Standard"/>
        <w:tabs>
          <w:tab w:val="left" w:pos="10920"/>
        </w:tabs>
        <w:ind w:right="-174"/>
      </w:pPr>
      <w:r>
        <w:rPr>
          <w:szCs w:val="22"/>
        </w:rPr>
        <w:t xml:space="preserve">3. </w:t>
      </w:r>
      <w:r>
        <w:t>其</w:t>
      </w:r>
      <w:r>
        <w:rPr>
          <w:rFonts w:ascii="標楷體" w:hAnsi="標楷體"/>
        </w:rPr>
        <w:t>他建議事項：</w:t>
      </w:r>
      <w:r>
        <w:rPr>
          <w:rFonts w:ascii="標楷體" w:hAnsi="標楷體"/>
          <w:u w:val="single"/>
        </w:rPr>
        <w:t xml:space="preserve">                                                                    </w:t>
      </w:r>
    </w:p>
    <w:p w:rsidR="004D7ACC" w:rsidRDefault="004D7ACC">
      <w:pPr>
        <w:pStyle w:val="Standard"/>
        <w:spacing w:line="400" w:lineRule="exact"/>
        <w:rPr>
          <w:b/>
          <w:sz w:val="28"/>
          <w:szCs w:val="28"/>
        </w:rPr>
      </w:pPr>
    </w:p>
    <w:p w:rsidR="004D7ACC" w:rsidRDefault="006E4F2C">
      <w:pPr>
        <w:pStyle w:val="Standard"/>
        <w:spacing w:line="400" w:lineRule="exact"/>
      </w:pPr>
      <w:r>
        <w:rPr>
          <w:b/>
          <w:sz w:val="28"/>
          <w:szCs w:val="28"/>
        </w:rPr>
        <w:t>四、照片或影片資料</w:t>
      </w:r>
    </w:p>
    <w:p w:rsidR="004D7ACC" w:rsidRDefault="006E4F2C">
      <w:pPr>
        <w:pStyle w:val="Standard"/>
        <w:widowControl/>
      </w:pPr>
      <w:r>
        <w:t>請將錄影檔案存放之網址利用「</w:t>
      </w:r>
      <w:r>
        <w:t xml:space="preserve">QR Code </w:t>
      </w:r>
      <w:r>
        <w:t>條碼產生器」貼在下方，供審查委員參閱</w:t>
      </w:r>
    </w:p>
    <w:tbl>
      <w:tblPr>
        <w:tblW w:w="101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4110"/>
        <w:gridCol w:w="4395"/>
      </w:tblGrid>
      <w:tr w:rsidR="004D7A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拍攝日期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widowControl/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widowControl/>
            </w:pPr>
          </w:p>
        </w:tc>
      </w:tr>
      <w:tr w:rsidR="004D7ACC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項目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目前使用電腦照片、影片</w:t>
            </w:r>
          </w:p>
          <w:p w:rsidR="004D7ACC" w:rsidRDefault="006E4F2C">
            <w:pPr>
              <w:pStyle w:val="Standard"/>
              <w:widowControl/>
              <w:jc w:val="center"/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含周邊環境設備擺設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試用照片、影片</w:t>
            </w:r>
          </w:p>
        </w:tc>
      </w:tr>
      <w:tr w:rsidR="004D7ACC">
        <w:trPr>
          <w:trHeight w:val="170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照片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4D7ACC">
            <w:pPr>
              <w:pStyle w:val="Standard"/>
              <w:widowControl/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widowControl/>
              <w:jc w:val="center"/>
            </w:pPr>
          </w:p>
        </w:tc>
      </w:tr>
      <w:tr w:rsidR="004D7ACC">
        <w:trPr>
          <w:trHeight w:val="170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6E4F2C">
            <w:pPr>
              <w:pStyle w:val="Standard"/>
              <w:widowControl/>
              <w:jc w:val="center"/>
            </w:pPr>
            <w:r>
              <w:t>影片</w:t>
            </w:r>
          </w:p>
          <w:p w:rsidR="004D7ACC" w:rsidRDefault="006E4F2C">
            <w:pPr>
              <w:pStyle w:val="Standard"/>
              <w:widowControl/>
              <w:jc w:val="center"/>
            </w:pPr>
            <w:r>
              <w:t>QR Code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CC" w:rsidRDefault="004D7ACC">
            <w:pPr>
              <w:pStyle w:val="Standard"/>
              <w:widowControl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CC" w:rsidRDefault="004D7ACC">
            <w:pPr>
              <w:pStyle w:val="Standard"/>
              <w:widowControl/>
              <w:jc w:val="center"/>
            </w:pPr>
          </w:p>
        </w:tc>
      </w:tr>
    </w:tbl>
    <w:p w:rsidR="004D7ACC" w:rsidRDefault="006E4F2C">
      <w:pPr>
        <w:pStyle w:val="Standard"/>
        <w:tabs>
          <w:tab w:val="left" w:pos="12876"/>
        </w:tabs>
        <w:ind w:left="1956" w:right="-173"/>
      </w:pPr>
      <w:r>
        <w:rPr>
          <w:rFonts w:ascii="標楷體" w:hAnsi="標楷體"/>
        </w:rPr>
        <w:t xml:space="preserve">                                                                    </w:t>
      </w:r>
    </w:p>
    <w:p w:rsidR="004D7ACC" w:rsidRDefault="006E4F2C">
      <w:pPr>
        <w:pStyle w:val="Standard"/>
      </w:pPr>
      <w:r>
        <w:rPr>
          <w:rFonts w:ascii="標楷體" w:hAnsi="標楷體" w:cs="標楷體"/>
        </w:rPr>
        <w:lastRenderedPageBreak/>
        <w:t>專業人員類別： □物理治療師 □職能治療師</w:t>
      </w:r>
    </w:p>
    <w:p w:rsidR="004D7ACC" w:rsidRDefault="006E4F2C">
      <w:pPr>
        <w:pStyle w:val="Standard"/>
      </w:pPr>
      <w:r>
        <w:rPr>
          <w:rFonts w:ascii="標楷體" w:hAnsi="標楷體" w:cs="標楷體"/>
        </w:rPr>
        <w:t>專業人員姓名：</w:t>
      </w:r>
      <w:proofErr w:type="gramStart"/>
      <w:r>
        <w:rPr>
          <w:rFonts w:ascii="標楷體" w:hAnsi="標楷體" w:cs="標楷體"/>
        </w:rPr>
        <w:t>ˍ</w:t>
      </w:r>
      <w:proofErr w:type="gramEnd"/>
      <w:r>
        <w:rPr>
          <w:rFonts w:ascii="標楷體" w:hAnsi="標楷體" w:cs="標楷體"/>
        </w:rPr>
        <w:t>ˍˍˍˍ</w:t>
      </w:r>
      <w:r>
        <w:rPr>
          <w:rFonts w:ascii="標楷體" w:hAnsi="標楷體" w:cs="標楷體"/>
          <w:u w:val="single"/>
        </w:rPr>
        <w:t xml:space="preserve">      </w:t>
      </w:r>
      <w:r>
        <w:rPr>
          <w:rFonts w:ascii="標楷體" w:hAnsi="標楷體" w:cs="標楷體"/>
        </w:rPr>
        <w:t xml:space="preserve">       專業人員電話：ˍˍˍˍˍ</w:t>
      </w:r>
      <w:r>
        <w:rPr>
          <w:rFonts w:ascii="標楷體" w:hAnsi="標楷體" w:cs="標楷體"/>
          <w:u w:val="single"/>
        </w:rPr>
        <w:t xml:space="preserve">     </w:t>
      </w:r>
    </w:p>
    <w:p w:rsidR="004D7ACC" w:rsidRDefault="006E4F2C">
      <w:pPr>
        <w:pStyle w:val="Standard"/>
      </w:pPr>
      <w:r>
        <w:rPr>
          <w:rFonts w:ascii="標楷體" w:hAnsi="標楷體" w:cs="標楷體"/>
        </w:rPr>
        <w:t>評估日期：</w:t>
      </w:r>
      <w:proofErr w:type="gramStart"/>
      <w:r>
        <w:rPr>
          <w:rFonts w:ascii="標楷體" w:hAnsi="標楷體" w:cs="標楷體"/>
        </w:rPr>
        <w:t>ˍ</w:t>
      </w:r>
      <w:proofErr w:type="gramEnd"/>
      <w:r>
        <w:rPr>
          <w:rFonts w:ascii="標楷體" w:hAnsi="標楷體" w:cs="標楷體"/>
        </w:rPr>
        <w:t>ˍˍˍ年ˍˍˍˍ 月ˍˍˍˍ日（專業人員電話供審查有疑義時聯絡確認需求）</w:t>
      </w:r>
    </w:p>
    <w:sectPr w:rsidR="004D7ACC" w:rsidSect="0009750F">
      <w:headerReference w:type="default" r:id="rId7"/>
      <w:footerReference w:type="default" r:id="rId8"/>
      <w:pgSz w:w="11906" w:h="16838"/>
      <w:pgMar w:top="851" w:right="851" w:bottom="851" w:left="851" w:header="567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825" w:rsidRDefault="00512825">
      <w:r>
        <w:separator/>
      </w:r>
    </w:p>
  </w:endnote>
  <w:endnote w:type="continuationSeparator" w:id="0">
    <w:p w:rsidR="00512825" w:rsidRDefault="0051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,Bold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6DF" w:rsidRDefault="006E4F2C">
    <w:pPr>
      <w:pStyle w:val="Standard"/>
      <w:tabs>
        <w:tab w:val="left" w:pos="10920"/>
      </w:tabs>
      <w:ind w:right="-173"/>
      <w:jc w:val="right"/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825" w:rsidRDefault="00512825">
      <w:r>
        <w:rPr>
          <w:color w:val="000000"/>
        </w:rPr>
        <w:separator/>
      </w:r>
    </w:p>
  </w:footnote>
  <w:footnote w:type="continuationSeparator" w:id="0">
    <w:p w:rsidR="00512825" w:rsidRDefault="00512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750F" w:rsidRDefault="0009750F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 xml:space="preserve">E1 </w:t>
    </w:r>
    <w:r>
      <w:rPr>
        <w:rFonts w:hint="eastAsia"/>
      </w:rPr>
      <w:t>電腦輔具評估報告</w:t>
    </w:r>
    <w:r>
      <w:rPr>
        <w:rFonts w:hint="eastAsia"/>
      </w:rPr>
      <w:t>1</w:t>
    </w:r>
    <w:r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23D8"/>
    <w:multiLevelType w:val="multilevel"/>
    <w:tmpl w:val="7E92114A"/>
    <w:styleLink w:val="WWNum1"/>
    <w:lvl w:ilvl="0">
      <w:numFmt w:val="bullet"/>
      <w:lvlText w:val=""/>
      <w:lvlJc w:val="left"/>
      <w:pPr>
        <w:ind w:left="1471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51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31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11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91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71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51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31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11" w:hanging="480"/>
      </w:pPr>
      <w:rPr>
        <w:rFonts w:ascii="Wingdings" w:hAnsi="Wingdings"/>
      </w:rPr>
    </w:lvl>
  </w:abstractNum>
  <w:abstractNum w:abstractNumId="1" w15:restartNumberingAfterBreak="0">
    <w:nsid w:val="59461A35"/>
    <w:multiLevelType w:val="multilevel"/>
    <w:tmpl w:val="49A0E3F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ACC"/>
    <w:rsid w:val="0009750F"/>
    <w:rsid w:val="004D7ACC"/>
    <w:rsid w:val="00512825"/>
    <w:rsid w:val="006E4F2C"/>
    <w:rsid w:val="00D360EA"/>
    <w:rsid w:val="00FB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E0D2B"/>
  <w15:docId w15:val="{DD4B4224-BABF-4185-A5DE-D642497B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line="440" w:lineRule="exact"/>
      <w:jc w:val="center"/>
      <w:outlineLvl w:val="0"/>
    </w:pPr>
    <w:rPr>
      <w:rFonts w:ascii="Arial" w:eastAsia="Arial" w:hAnsi="Arial" w:cs="Arial"/>
      <w:bCs/>
      <w:sz w:val="36"/>
      <w:szCs w:val="52"/>
    </w:rPr>
  </w:style>
  <w:style w:type="paragraph" w:styleId="2">
    <w:name w:val="heading 2"/>
    <w:basedOn w:val="Standard"/>
    <w:next w:val="Standard"/>
    <w:uiPriority w:val="9"/>
    <w:semiHidden/>
    <w:unhideWhenUsed/>
    <w:qFormat/>
    <w:pPr>
      <w:keepNext/>
      <w:spacing w:before="400" w:line="400" w:lineRule="exact"/>
      <w:outlineLvl w:val="1"/>
    </w:pPr>
    <w:rPr>
      <w:rFonts w:ascii="Arial" w:eastAsia="Arial" w:hAnsi="Arial" w:cs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pacing w:line="240" w:lineRule="atLeast"/>
    </w:pPr>
    <w:rPr>
      <w:rFonts w:eastAsia="標楷體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">
    <w:name w:val="3 號標"/>
    <w:basedOn w:val="Standard"/>
    <w:pPr>
      <w:tabs>
        <w:tab w:val="right" w:pos="624"/>
        <w:tab w:val="left" w:pos="680"/>
      </w:tabs>
      <w:ind w:left="340" w:hanging="340"/>
    </w:pPr>
  </w:style>
  <w:style w:type="paragraph" w:customStyle="1" w:styleId="30">
    <w:name w:val="3 號文"/>
    <w:basedOn w:val="3"/>
    <w:pPr>
      <w:tabs>
        <w:tab w:val="clear" w:pos="624"/>
        <w:tab w:val="clear" w:pos="68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customStyle="1" w:styleId="HeaderandFooter">
    <w:name w:val="Header and Footer"/>
    <w:basedOn w:val="Standard"/>
  </w:style>
  <w:style w:type="paragraph" w:styleId="a5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paragraph" w:customStyle="1" w:styleId="a7">
    <w:name w:val="機關印信"/>
    <w:basedOn w:val="Standard"/>
    <w:rPr>
      <w:color w:val="C0C0C0"/>
      <w:sz w:val="72"/>
      <w:szCs w:val="72"/>
    </w:rPr>
  </w:style>
  <w:style w:type="paragraph" w:styleId="a8">
    <w:name w:val="Balloon Text"/>
    <w:basedOn w:val="Standard"/>
    <w:rPr>
      <w:rFonts w:ascii="Arial" w:eastAsia="新細明體" w:hAnsi="Arial" w:cs="Arial"/>
      <w:sz w:val="18"/>
      <w:szCs w:val="18"/>
    </w:rPr>
  </w:style>
  <w:style w:type="paragraph" w:styleId="a9">
    <w:name w:val="annotation text"/>
    <w:basedOn w:val="Standard"/>
  </w:style>
  <w:style w:type="paragraph" w:styleId="aa">
    <w:name w:val="annotation subject"/>
    <w:basedOn w:val="a9"/>
    <w:next w:val="a9"/>
    <w:rPr>
      <w:b/>
      <w:bCs/>
    </w:rPr>
  </w:style>
  <w:style w:type="character" w:styleId="ab">
    <w:name w:val="page number"/>
    <w:basedOn w:val="a0"/>
  </w:style>
  <w:style w:type="character" w:customStyle="1" w:styleId="Internetlink">
    <w:name w:val="Internet link"/>
    <w:rPr>
      <w:color w:val="0000CC"/>
      <w:u w:val="single"/>
    </w:rPr>
  </w:style>
  <w:style w:type="character" w:styleId="ac">
    <w:name w:val="annotation reference"/>
    <w:rPr>
      <w:sz w:val="18"/>
      <w:szCs w:val="18"/>
    </w:rPr>
  </w:style>
  <w:style w:type="character" w:customStyle="1" w:styleId="ad">
    <w:name w:val="頁尾 字元"/>
    <w:rPr>
      <w:rFonts w:eastAsia="標楷體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pc</dc:creator>
  <cp:lastModifiedBy>lkm</cp:lastModifiedBy>
  <cp:revision>3</cp:revision>
  <cp:lastPrinted>2024-10-29T06:19:00Z</cp:lastPrinted>
  <dcterms:created xsi:type="dcterms:W3CDTF">2025-01-20T10:14:00Z</dcterms:created>
  <dcterms:modified xsi:type="dcterms:W3CDTF">2025-07-22T14:48:00Z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